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0EA" w:rsidRDefault="00426BFD" w:rsidP="00835455">
      <w:pPr>
        <w:rPr>
          <w:rFonts w:ascii="Arial" w:eastAsia="Times New Roman" w:hAnsi="Arial" w:cs="Arial"/>
          <w:b/>
          <w:bCs/>
          <w:sz w:val="24"/>
          <w:szCs w:val="24"/>
        </w:rPr>
      </w:pPr>
      <w:r>
        <w:rPr>
          <w:rFonts w:ascii="Arial" w:eastAsia="Times New Roman" w:hAnsi="Arial" w:cs="Arial"/>
          <w:b/>
          <w:bCs/>
          <w:sz w:val="24"/>
          <w:szCs w:val="24"/>
        </w:rPr>
        <w:t>Anexo I</w:t>
      </w:r>
      <w:bookmarkStart w:id="0" w:name="_GoBack"/>
      <w:bookmarkEnd w:id="0"/>
    </w:p>
    <w:p w:rsidR="00835455" w:rsidRPr="005D5ECA" w:rsidRDefault="00835455" w:rsidP="00835455">
      <w:pPr>
        <w:rPr>
          <w:rFonts w:ascii="Arial" w:eastAsia="Calibri" w:hAnsi="Arial" w:cs="Arial"/>
          <w:color w:val="FF0000"/>
          <w:sz w:val="24"/>
          <w:szCs w:val="24"/>
        </w:rPr>
      </w:pPr>
      <w:r w:rsidRPr="005D5ECA">
        <w:rPr>
          <w:rFonts w:ascii="Arial" w:eastAsia="Times New Roman" w:hAnsi="Arial" w:cs="Arial"/>
          <w:b/>
          <w:bCs/>
          <w:sz w:val="24"/>
          <w:szCs w:val="24"/>
        </w:rPr>
        <w:t>Programa Educativo</w:t>
      </w:r>
      <w:r w:rsidRPr="005D5ECA">
        <w:rPr>
          <w:rFonts w:ascii="Arial" w:eastAsia="Calibri" w:hAnsi="Arial" w:cs="Arial"/>
          <w:sz w:val="24"/>
          <w:szCs w:val="24"/>
        </w:rPr>
        <w:t xml:space="preserve"> </w:t>
      </w:r>
      <w:r w:rsidRPr="005D5ECA">
        <w:rPr>
          <w:rFonts w:ascii="Arial" w:eastAsia="Times New Roman" w:hAnsi="Arial" w:cs="Arial"/>
          <w:sz w:val="24"/>
          <w:szCs w:val="24"/>
        </w:rPr>
        <w:t>“Prácticas  para familias donde habita el bruxismo”</w:t>
      </w:r>
    </w:p>
    <w:p w:rsidR="00835455" w:rsidRPr="005D5ECA" w:rsidRDefault="00835455" w:rsidP="00835455">
      <w:pPr>
        <w:spacing w:before="100" w:beforeAutospacing="1" w:after="100" w:afterAutospacing="1" w:line="240" w:lineRule="auto"/>
        <w:rPr>
          <w:rFonts w:ascii="Arial" w:eastAsia="Times New Roman" w:hAnsi="Arial" w:cs="Arial"/>
          <w:b/>
          <w:bCs/>
          <w:sz w:val="24"/>
          <w:szCs w:val="24"/>
        </w:rPr>
      </w:pPr>
      <w:r w:rsidRPr="005D5ECA">
        <w:rPr>
          <w:rFonts w:ascii="Arial" w:eastAsia="Times New Roman" w:hAnsi="Arial" w:cs="Arial"/>
          <w:sz w:val="24"/>
          <w:szCs w:val="24"/>
        </w:rPr>
        <w:br/>
      </w:r>
      <w:r w:rsidRPr="005D5ECA">
        <w:rPr>
          <w:rFonts w:ascii="Arial" w:eastAsia="Times New Roman" w:hAnsi="Arial" w:cs="Arial"/>
          <w:b/>
          <w:bCs/>
          <w:sz w:val="24"/>
          <w:szCs w:val="24"/>
        </w:rPr>
        <w:t>Objetivo general</w:t>
      </w:r>
    </w:p>
    <w:p w:rsidR="00835455" w:rsidRPr="005D5ECA" w:rsidRDefault="00835455" w:rsidP="00835455">
      <w:p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br/>
        <w:t xml:space="preserve">Fomentar el nivel de </w:t>
      </w:r>
      <w:r>
        <w:rPr>
          <w:rFonts w:ascii="Arial" w:eastAsia="Times New Roman" w:hAnsi="Arial" w:cs="Arial"/>
          <w:sz w:val="24"/>
          <w:szCs w:val="24"/>
        </w:rPr>
        <w:t>información</w:t>
      </w:r>
      <w:r w:rsidRPr="005D5ECA">
        <w:rPr>
          <w:rFonts w:ascii="Arial" w:eastAsia="Times New Roman" w:hAnsi="Arial" w:cs="Arial"/>
          <w:sz w:val="24"/>
          <w:szCs w:val="24"/>
        </w:rPr>
        <w:t xml:space="preserve"> respecto a la salud bucal  y ambiental  de la familia y los  pacientes con  bruxismo</w:t>
      </w:r>
    </w:p>
    <w:p w:rsidR="00835455" w:rsidRPr="005D5ECA" w:rsidRDefault="00835455" w:rsidP="00835455">
      <w:p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br/>
      </w:r>
      <w:r w:rsidRPr="005D5ECA">
        <w:rPr>
          <w:rFonts w:ascii="Arial" w:eastAsia="Times New Roman" w:hAnsi="Arial" w:cs="Arial"/>
          <w:b/>
          <w:bCs/>
          <w:sz w:val="24"/>
          <w:szCs w:val="24"/>
        </w:rPr>
        <w:t>Objetivos específicos</w:t>
      </w:r>
    </w:p>
    <w:p w:rsidR="00835455" w:rsidRDefault="00835455" w:rsidP="00835455">
      <w:pPr>
        <w:numPr>
          <w:ilvl w:val="0"/>
          <w:numId w:val="1"/>
        </w:num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t>Desarrollar la comunicación interpersonal asertiva entre el personal de salud, las  familias y los pacientes con bruxismo.</w:t>
      </w:r>
    </w:p>
    <w:p w:rsidR="00835455" w:rsidRPr="005D5ECA" w:rsidRDefault="00835455" w:rsidP="00835455">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Incrementar el nivel de información sobre bruxismo en la familia y los pacientes afectados. </w:t>
      </w:r>
    </w:p>
    <w:p w:rsidR="00835455" w:rsidRPr="005D5ECA" w:rsidRDefault="00835455" w:rsidP="00835455">
      <w:pPr>
        <w:numPr>
          <w:ilvl w:val="0"/>
          <w:numId w:val="1"/>
        </w:num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t xml:space="preserve"> Promover a los pacientes con bruxismo a  promotores de salud en la comunidad.</w:t>
      </w:r>
    </w:p>
    <w:p w:rsidR="00835455" w:rsidRDefault="00835455" w:rsidP="00835455">
      <w:pPr>
        <w:numPr>
          <w:ilvl w:val="0"/>
          <w:numId w:val="1"/>
        </w:num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t>Determinar la efectividad del programa educativo.</w:t>
      </w:r>
    </w:p>
    <w:p w:rsidR="00835455" w:rsidRPr="005D5ECA" w:rsidRDefault="00835455" w:rsidP="00835455">
      <w:pPr>
        <w:spacing w:before="100" w:beforeAutospacing="1" w:after="100" w:afterAutospacing="1" w:line="240" w:lineRule="auto"/>
        <w:ind w:left="720"/>
        <w:rPr>
          <w:rFonts w:ascii="Arial" w:eastAsia="Times New Roman" w:hAnsi="Arial" w:cs="Arial"/>
          <w:sz w:val="24"/>
          <w:szCs w:val="24"/>
        </w:rPr>
      </w:pPr>
    </w:p>
    <w:p w:rsidR="00835455" w:rsidRDefault="00835455" w:rsidP="00835455">
      <w:pPr>
        <w:spacing w:before="100" w:beforeAutospacing="1" w:after="100" w:afterAutospacing="1" w:line="240" w:lineRule="auto"/>
        <w:ind w:left="720"/>
        <w:rPr>
          <w:rFonts w:ascii="Arial" w:eastAsia="Times New Roman" w:hAnsi="Arial" w:cs="Arial"/>
          <w:sz w:val="24"/>
          <w:szCs w:val="24"/>
        </w:rPr>
      </w:pPr>
      <w:r w:rsidRPr="005D5ECA">
        <w:rPr>
          <w:rFonts w:ascii="Arial" w:eastAsia="Times New Roman" w:hAnsi="Arial" w:cs="Arial"/>
          <w:b/>
          <w:bCs/>
          <w:sz w:val="24"/>
          <w:szCs w:val="24"/>
        </w:rPr>
        <w:t>Límites</w:t>
      </w:r>
      <w:r w:rsidRPr="005D5ECA">
        <w:rPr>
          <w:rFonts w:ascii="Arial" w:eastAsia="Times New Roman" w:hAnsi="Arial" w:cs="Arial"/>
          <w:sz w:val="24"/>
          <w:szCs w:val="24"/>
        </w:rPr>
        <w:br/>
      </w:r>
      <w:r w:rsidRPr="005D5ECA">
        <w:rPr>
          <w:rFonts w:ascii="Arial" w:eastAsia="Times New Roman" w:hAnsi="Arial" w:cs="Arial"/>
          <w:b/>
          <w:bCs/>
          <w:sz w:val="24"/>
          <w:szCs w:val="24"/>
        </w:rPr>
        <w:t>Geográfico</w:t>
      </w:r>
      <w:r w:rsidRPr="005D5ECA">
        <w:rPr>
          <w:rFonts w:ascii="Arial" w:eastAsia="Times New Roman" w:hAnsi="Arial" w:cs="Arial"/>
          <w:sz w:val="24"/>
          <w:szCs w:val="24"/>
        </w:rPr>
        <w:t>: ciudad de Camagüey</w:t>
      </w:r>
      <w:r w:rsidRPr="005D5ECA">
        <w:rPr>
          <w:rFonts w:ascii="Arial" w:eastAsia="Times New Roman" w:hAnsi="Arial" w:cs="Arial"/>
          <w:sz w:val="24"/>
          <w:szCs w:val="24"/>
        </w:rPr>
        <w:br/>
      </w:r>
      <w:r w:rsidRPr="005D5ECA">
        <w:rPr>
          <w:rFonts w:ascii="Arial" w:eastAsia="Times New Roman" w:hAnsi="Arial" w:cs="Arial"/>
          <w:b/>
          <w:bCs/>
          <w:sz w:val="24"/>
          <w:szCs w:val="24"/>
        </w:rPr>
        <w:t>Población</w:t>
      </w:r>
      <w:r w:rsidRPr="005D5ECA">
        <w:rPr>
          <w:rFonts w:ascii="Arial" w:eastAsia="Times New Roman" w:hAnsi="Arial" w:cs="Arial"/>
          <w:sz w:val="24"/>
          <w:szCs w:val="24"/>
        </w:rPr>
        <w:t xml:space="preserve">: familia y pacientes  con bruxismo </w:t>
      </w:r>
      <w:r w:rsidRPr="005D5ECA">
        <w:rPr>
          <w:rFonts w:ascii="Arial" w:eastAsia="Times New Roman" w:hAnsi="Arial" w:cs="Arial"/>
          <w:sz w:val="24"/>
          <w:szCs w:val="24"/>
        </w:rPr>
        <w:br/>
      </w:r>
      <w:r w:rsidRPr="005D5ECA">
        <w:rPr>
          <w:rFonts w:ascii="Arial" w:eastAsia="Times New Roman" w:hAnsi="Arial" w:cs="Arial"/>
          <w:b/>
          <w:bCs/>
          <w:sz w:val="24"/>
          <w:szCs w:val="24"/>
        </w:rPr>
        <w:t xml:space="preserve">Tiempo: </w:t>
      </w:r>
      <w:r>
        <w:rPr>
          <w:rFonts w:ascii="Arial" w:eastAsia="Times New Roman" w:hAnsi="Arial" w:cs="Arial"/>
          <w:sz w:val="24"/>
          <w:szCs w:val="24"/>
        </w:rPr>
        <w:t>año 2017-2018</w:t>
      </w:r>
      <w:r w:rsidRPr="005D5ECA">
        <w:rPr>
          <w:rFonts w:ascii="Arial" w:eastAsia="Times New Roman" w:hAnsi="Arial" w:cs="Arial"/>
          <w:sz w:val="24"/>
          <w:szCs w:val="24"/>
        </w:rPr>
        <w:t>.</w:t>
      </w:r>
    </w:p>
    <w:p w:rsidR="00835455" w:rsidRDefault="00835455" w:rsidP="00FF65E2">
      <w:pPr>
        <w:spacing w:before="100" w:beforeAutospacing="1" w:after="100" w:afterAutospacing="1" w:line="240" w:lineRule="auto"/>
        <w:rPr>
          <w:rFonts w:ascii="Arial" w:eastAsia="Times New Roman" w:hAnsi="Arial" w:cs="Arial"/>
          <w:b/>
          <w:bCs/>
          <w:sz w:val="24"/>
          <w:szCs w:val="24"/>
        </w:rPr>
      </w:pPr>
    </w:p>
    <w:p w:rsidR="00835455" w:rsidRPr="005D5ECA" w:rsidRDefault="00835455" w:rsidP="00835455">
      <w:pPr>
        <w:spacing w:before="100" w:beforeAutospacing="1" w:after="100" w:afterAutospacing="1" w:line="240" w:lineRule="auto"/>
        <w:ind w:left="720"/>
        <w:rPr>
          <w:rFonts w:ascii="Arial" w:eastAsia="Times New Roman" w:hAnsi="Arial" w:cs="Arial"/>
          <w:sz w:val="24"/>
          <w:szCs w:val="24"/>
        </w:rPr>
      </w:pPr>
      <w:r>
        <w:rPr>
          <w:rFonts w:ascii="Arial" w:eastAsia="Times New Roman" w:hAnsi="Arial" w:cs="Arial"/>
          <w:b/>
          <w:bCs/>
          <w:sz w:val="24"/>
          <w:szCs w:val="24"/>
        </w:rPr>
        <w:t>Prime</w:t>
      </w:r>
      <w:r w:rsidR="00D00C1C">
        <w:rPr>
          <w:rFonts w:ascii="Arial" w:eastAsia="Times New Roman" w:hAnsi="Arial" w:cs="Arial"/>
          <w:b/>
          <w:bCs/>
          <w:sz w:val="24"/>
          <w:szCs w:val="24"/>
        </w:rPr>
        <w:t>ra Sesión:</w:t>
      </w:r>
      <w:r w:rsidRPr="005D5ECA">
        <w:rPr>
          <w:rFonts w:ascii="Arial" w:eastAsia="Times New Roman" w:hAnsi="Arial" w:cs="Arial"/>
          <w:sz w:val="24"/>
          <w:szCs w:val="24"/>
        </w:rPr>
        <w:t xml:space="preserve"> “Intercambio de socialización en grupo.”</w:t>
      </w:r>
    </w:p>
    <w:p w:rsidR="00835455" w:rsidRPr="005D5ECA" w:rsidRDefault="00835455" w:rsidP="00835455">
      <w:pPr>
        <w:spacing w:before="100" w:beforeAutospacing="1" w:after="100" w:afterAutospacing="1" w:line="240" w:lineRule="auto"/>
        <w:ind w:left="720"/>
        <w:rPr>
          <w:rFonts w:ascii="Arial" w:eastAsia="Times New Roman" w:hAnsi="Arial" w:cs="Arial"/>
          <w:sz w:val="24"/>
          <w:szCs w:val="24"/>
        </w:rPr>
      </w:pPr>
      <w:r w:rsidRPr="005D5ECA">
        <w:rPr>
          <w:rFonts w:ascii="Arial" w:eastAsia="Times New Roman" w:hAnsi="Arial" w:cs="Arial"/>
          <w:sz w:val="24"/>
          <w:szCs w:val="24"/>
        </w:rPr>
        <w:br/>
      </w:r>
      <w:r w:rsidRPr="005D5ECA">
        <w:rPr>
          <w:rFonts w:ascii="Arial" w:eastAsia="Times New Roman" w:hAnsi="Arial" w:cs="Arial"/>
          <w:b/>
          <w:bCs/>
          <w:sz w:val="24"/>
          <w:szCs w:val="24"/>
        </w:rPr>
        <w:t>Objetivo General:</w:t>
      </w:r>
      <w:r w:rsidRPr="005D5ECA">
        <w:rPr>
          <w:rFonts w:ascii="Arial" w:eastAsia="Times New Roman" w:hAnsi="Arial" w:cs="Arial"/>
          <w:sz w:val="24"/>
          <w:szCs w:val="24"/>
        </w:rPr>
        <w:t xml:space="preserve"> Desarrollar la comunicación interpersonal asertiva entre el personal de salud, las  familias y los pacientes con bruxismo.</w:t>
      </w:r>
    </w:p>
    <w:p w:rsidR="00835455" w:rsidRPr="005D5ECA" w:rsidRDefault="00835455" w:rsidP="00835455">
      <w:pPr>
        <w:spacing w:before="100" w:beforeAutospacing="1" w:after="100" w:afterAutospacing="1" w:line="240" w:lineRule="auto"/>
        <w:ind w:left="720"/>
        <w:rPr>
          <w:rFonts w:ascii="Arial" w:eastAsia="Times New Roman" w:hAnsi="Arial" w:cs="Arial"/>
          <w:sz w:val="24"/>
          <w:szCs w:val="24"/>
        </w:rPr>
      </w:pPr>
    </w:p>
    <w:p w:rsidR="00835455" w:rsidRPr="005D5ECA" w:rsidRDefault="00835455" w:rsidP="00835455">
      <w:pPr>
        <w:spacing w:before="100" w:beforeAutospacing="1" w:after="100" w:afterAutospacing="1" w:line="240" w:lineRule="auto"/>
        <w:ind w:left="720"/>
        <w:rPr>
          <w:rFonts w:ascii="Arial" w:eastAsia="Times New Roman" w:hAnsi="Arial" w:cs="Arial"/>
          <w:sz w:val="24"/>
          <w:szCs w:val="24"/>
        </w:rPr>
      </w:pPr>
      <w:r w:rsidRPr="005D5ECA">
        <w:rPr>
          <w:rFonts w:ascii="Arial" w:eastAsia="Times New Roman" w:hAnsi="Arial" w:cs="Arial"/>
          <w:b/>
          <w:bCs/>
          <w:sz w:val="24"/>
          <w:szCs w:val="24"/>
        </w:rPr>
        <w:t>Objetivos Específicos</w:t>
      </w:r>
      <w:r>
        <w:rPr>
          <w:rFonts w:ascii="Arial" w:eastAsia="Times New Roman" w:hAnsi="Arial" w:cs="Arial"/>
          <w:b/>
          <w:bCs/>
          <w:sz w:val="24"/>
          <w:szCs w:val="24"/>
        </w:rPr>
        <w:t>:</w:t>
      </w:r>
    </w:p>
    <w:p w:rsidR="00835455" w:rsidRPr="005D5ECA" w:rsidRDefault="00835455" w:rsidP="00835455">
      <w:pPr>
        <w:numPr>
          <w:ilvl w:val="0"/>
          <w:numId w:val="2"/>
        </w:num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t>Exponer los objetivos que persigue el programa propuesto.</w:t>
      </w:r>
    </w:p>
    <w:p w:rsidR="00835455" w:rsidRPr="005D5ECA" w:rsidRDefault="00835455" w:rsidP="00835455">
      <w:pPr>
        <w:numPr>
          <w:ilvl w:val="0"/>
          <w:numId w:val="2"/>
        </w:num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t>Promover a las familias y pacientes con bruxismo a integrarse al programa.</w:t>
      </w:r>
    </w:p>
    <w:p w:rsidR="00835455" w:rsidRPr="005D5ECA" w:rsidRDefault="00835455" w:rsidP="00835455">
      <w:pPr>
        <w:numPr>
          <w:ilvl w:val="0"/>
          <w:numId w:val="2"/>
        </w:num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t>Discutir  las expectativas del grupo.</w:t>
      </w:r>
    </w:p>
    <w:p w:rsidR="00835455" w:rsidRPr="005D5ECA" w:rsidRDefault="00835455" w:rsidP="00835455">
      <w:pPr>
        <w:numPr>
          <w:ilvl w:val="0"/>
          <w:numId w:val="2"/>
        </w:num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t xml:space="preserve">Identificar  el nivel de </w:t>
      </w:r>
      <w:r>
        <w:rPr>
          <w:rFonts w:ascii="Arial" w:eastAsia="Times New Roman" w:hAnsi="Arial" w:cs="Arial"/>
          <w:sz w:val="24"/>
          <w:szCs w:val="24"/>
        </w:rPr>
        <w:t>información</w:t>
      </w:r>
      <w:r w:rsidRPr="005D5ECA">
        <w:rPr>
          <w:rFonts w:ascii="Arial" w:eastAsia="Times New Roman" w:hAnsi="Arial" w:cs="Arial"/>
          <w:sz w:val="24"/>
          <w:szCs w:val="24"/>
        </w:rPr>
        <w:t>, actitudes y prácticas sobre salud bucal y ambiental.</w:t>
      </w:r>
    </w:p>
    <w:p w:rsidR="00835455" w:rsidRPr="005D5ECA" w:rsidRDefault="00835455" w:rsidP="00835455">
      <w:pPr>
        <w:spacing w:before="100" w:beforeAutospacing="1" w:after="100" w:afterAutospacing="1" w:line="240" w:lineRule="auto"/>
        <w:rPr>
          <w:rFonts w:ascii="Arial" w:eastAsia="Times New Roman" w:hAnsi="Arial" w:cs="Arial"/>
          <w:b/>
          <w:bCs/>
          <w:sz w:val="24"/>
          <w:szCs w:val="24"/>
        </w:rPr>
      </w:pPr>
      <w:r w:rsidRPr="005D5ECA">
        <w:rPr>
          <w:rFonts w:ascii="Arial" w:eastAsia="Times New Roman" w:hAnsi="Arial" w:cs="Arial"/>
          <w:b/>
          <w:bCs/>
          <w:sz w:val="24"/>
          <w:szCs w:val="24"/>
        </w:rPr>
        <w:t>Métodos y procedimientos</w:t>
      </w:r>
    </w:p>
    <w:p w:rsidR="00835455" w:rsidRPr="005D5ECA" w:rsidRDefault="00835455" w:rsidP="00835455">
      <w:p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lastRenderedPageBreak/>
        <w:br/>
      </w:r>
      <w:r w:rsidRPr="005D5ECA">
        <w:rPr>
          <w:rFonts w:ascii="Arial" w:eastAsia="Times New Roman" w:hAnsi="Arial" w:cs="Arial"/>
          <w:b/>
          <w:bCs/>
          <w:sz w:val="24"/>
          <w:szCs w:val="24"/>
        </w:rPr>
        <w:t>Objetivo 1</w:t>
      </w:r>
      <w:r w:rsidRPr="005D5ECA">
        <w:rPr>
          <w:rFonts w:ascii="Arial" w:eastAsia="Times New Roman" w:hAnsi="Arial" w:cs="Arial"/>
          <w:sz w:val="24"/>
          <w:szCs w:val="24"/>
        </w:rPr>
        <w:t xml:space="preserve">: crear comisiones  por familias  para  estimular el trabajo en equipo y propiciar el diálogo entre los familiares y  pacientes  con bruxismo, intercambiar con  otros miembros del grupo con relación al programa, lograr su motivación y  además </w:t>
      </w:r>
      <w:proofErr w:type="spellStart"/>
      <w:r w:rsidRPr="005D5ECA">
        <w:rPr>
          <w:rFonts w:ascii="Arial" w:eastAsia="Times New Roman" w:hAnsi="Arial" w:cs="Arial"/>
          <w:sz w:val="24"/>
          <w:szCs w:val="24"/>
        </w:rPr>
        <w:t>rapor</w:t>
      </w:r>
      <w:proofErr w:type="spellEnd"/>
      <w:r w:rsidRPr="005D5ECA">
        <w:rPr>
          <w:rFonts w:ascii="Arial" w:eastAsia="Times New Roman" w:hAnsi="Arial" w:cs="Arial"/>
          <w:sz w:val="24"/>
          <w:szCs w:val="24"/>
        </w:rPr>
        <w:t xml:space="preserve"> con el equipo de salud.</w:t>
      </w:r>
    </w:p>
    <w:p w:rsidR="00835455" w:rsidRPr="005D5ECA" w:rsidRDefault="00835455" w:rsidP="00835455">
      <w:p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br/>
      </w:r>
      <w:r w:rsidRPr="005D5ECA">
        <w:rPr>
          <w:rFonts w:ascii="Arial" w:eastAsia="Times New Roman" w:hAnsi="Arial" w:cs="Arial"/>
          <w:b/>
          <w:bCs/>
          <w:sz w:val="24"/>
          <w:szCs w:val="24"/>
        </w:rPr>
        <w:t>Objetivo 2:</w:t>
      </w:r>
      <w:r w:rsidRPr="005D5ECA">
        <w:rPr>
          <w:rFonts w:ascii="Arial" w:eastAsia="Times New Roman" w:hAnsi="Arial" w:cs="Arial"/>
          <w:sz w:val="24"/>
          <w:szCs w:val="24"/>
        </w:rPr>
        <w:t xml:space="preserve"> realizar la  presentación de las familias a través de los colores.  Seleccionan las tarjetas coloridas que los representan  y exponen el por qué de la selección. Se le pedirá a cada familia que comiencen leyendo el reverso de la tarjeta que seleccionó  poseedora de  un mensaje asertivo referente al problema de salud que los une y que se enlaza a su vez con los mensajes que se resumen en otras tarjetas</w:t>
      </w:r>
      <w:r>
        <w:rPr>
          <w:rFonts w:ascii="Arial" w:eastAsia="Times New Roman" w:hAnsi="Arial" w:cs="Arial"/>
          <w:sz w:val="24"/>
          <w:szCs w:val="24"/>
        </w:rPr>
        <w:t xml:space="preserve"> sin </w:t>
      </w:r>
      <w:proofErr w:type="spellStart"/>
      <w:r>
        <w:rPr>
          <w:rFonts w:ascii="Arial" w:eastAsia="Times New Roman" w:hAnsi="Arial" w:cs="Arial"/>
          <w:sz w:val="24"/>
          <w:szCs w:val="24"/>
        </w:rPr>
        <w:t>etiquetear</w:t>
      </w:r>
      <w:proofErr w:type="spellEnd"/>
      <w:r>
        <w:rPr>
          <w:rFonts w:ascii="Arial" w:eastAsia="Times New Roman" w:hAnsi="Arial" w:cs="Arial"/>
          <w:sz w:val="24"/>
          <w:szCs w:val="24"/>
        </w:rPr>
        <w:t xml:space="preserve"> a los participantes sino asumiendo su diversidad</w:t>
      </w:r>
      <w:r w:rsidRPr="005D5ECA">
        <w:rPr>
          <w:rFonts w:ascii="Arial" w:eastAsia="Times New Roman" w:hAnsi="Arial" w:cs="Arial"/>
          <w:sz w:val="24"/>
          <w:szCs w:val="24"/>
        </w:rPr>
        <w:t>.</w:t>
      </w:r>
    </w:p>
    <w:p w:rsidR="00835455" w:rsidRPr="005D5ECA" w:rsidRDefault="00835455" w:rsidP="00835455">
      <w:p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br/>
      </w:r>
      <w:r w:rsidRPr="005D5ECA">
        <w:rPr>
          <w:rFonts w:ascii="Arial" w:eastAsia="Times New Roman" w:hAnsi="Arial" w:cs="Arial"/>
          <w:b/>
          <w:bCs/>
          <w:sz w:val="24"/>
          <w:szCs w:val="24"/>
        </w:rPr>
        <w:t>Objetivo 3</w:t>
      </w:r>
      <w:r w:rsidRPr="005D5ECA">
        <w:rPr>
          <w:rFonts w:ascii="Arial" w:eastAsia="Times New Roman" w:hAnsi="Arial" w:cs="Arial"/>
          <w:sz w:val="24"/>
          <w:szCs w:val="24"/>
        </w:rPr>
        <w:t xml:space="preserve">: recoger a  través de una pizarra acrílica o </w:t>
      </w:r>
      <w:proofErr w:type="spellStart"/>
      <w:r w:rsidRPr="005D5ECA">
        <w:rPr>
          <w:rFonts w:ascii="Arial" w:eastAsia="Times New Roman" w:hAnsi="Arial" w:cs="Arial"/>
          <w:sz w:val="24"/>
          <w:szCs w:val="24"/>
        </w:rPr>
        <w:t>papelógrafo</w:t>
      </w:r>
      <w:proofErr w:type="spellEnd"/>
      <w:r w:rsidRPr="005D5ECA">
        <w:rPr>
          <w:rFonts w:ascii="Arial" w:eastAsia="Times New Roman" w:hAnsi="Arial" w:cs="Arial"/>
          <w:sz w:val="24"/>
          <w:szCs w:val="24"/>
        </w:rPr>
        <w:t xml:space="preserve">  las expectativas de cada familia, haciendo resúmenes temáticos con  la técnica del grupo nominal para conformar con la participación de  todos los miembros del grupo las expectativas generales que distinguen a los participantes como grupo. </w:t>
      </w:r>
    </w:p>
    <w:p w:rsidR="00835455" w:rsidRPr="005D5ECA" w:rsidRDefault="00835455" w:rsidP="00835455">
      <w:p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b/>
          <w:bCs/>
          <w:sz w:val="24"/>
          <w:szCs w:val="24"/>
        </w:rPr>
        <w:t>Objetivo 4</w:t>
      </w:r>
      <w:r w:rsidRPr="005D5ECA">
        <w:rPr>
          <w:rFonts w:ascii="Arial" w:eastAsia="Times New Roman" w:hAnsi="Arial" w:cs="Arial"/>
          <w:sz w:val="24"/>
          <w:szCs w:val="24"/>
        </w:rPr>
        <w:t xml:space="preserve">: aplicar encuesta estructurada con  15  </w:t>
      </w:r>
      <w:proofErr w:type="spellStart"/>
      <w:r w:rsidRPr="005D5ECA">
        <w:rPr>
          <w:rFonts w:ascii="Arial" w:eastAsia="Times New Roman" w:hAnsi="Arial" w:cs="Arial"/>
          <w:sz w:val="24"/>
          <w:szCs w:val="24"/>
        </w:rPr>
        <w:t>itens</w:t>
      </w:r>
      <w:proofErr w:type="spellEnd"/>
      <w:r w:rsidRPr="005D5ECA">
        <w:rPr>
          <w:rFonts w:ascii="Arial" w:eastAsia="Times New Roman" w:hAnsi="Arial" w:cs="Arial"/>
          <w:sz w:val="24"/>
          <w:szCs w:val="24"/>
        </w:rPr>
        <w:t>, confeccionada, por criterio de expertos  para lograr identificar el nivel de</w:t>
      </w:r>
      <w:r>
        <w:rPr>
          <w:rFonts w:ascii="Arial" w:eastAsia="Times New Roman" w:hAnsi="Arial" w:cs="Arial"/>
          <w:sz w:val="24"/>
          <w:szCs w:val="24"/>
        </w:rPr>
        <w:t xml:space="preserve"> información</w:t>
      </w:r>
      <w:r w:rsidRPr="005D5ECA">
        <w:rPr>
          <w:rFonts w:ascii="Arial" w:eastAsia="Times New Roman" w:hAnsi="Arial" w:cs="Arial"/>
          <w:sz w:val="24"/>
          <w:szCs w:val="24"/>
        </w:rPr>
        <w:t xml:space="preserve"> de la familia y pacientes con bruxismo sobre salud bucal y ambiental.</w:t>
      </w:r>
    </w:p>
    <w:p w:rsidR="00835455" w:rsidRDefault="00835455" w:rsidP="00D00C1C">
      <w:pPr>
        <w:spacing w:before="100" w:beforeAutospacing="1" w:after="100" w:afterAutospacing="1" w:line="240" w:lineRule="auto"/>
        <w:ind w:left="720"/>
        <w:rPr>
          <w:rFonts w:ascii="Arial" w:eastAsia="Times New Roman" w:hAnsi="Arial" w:cs="Arial"/>
          <w:sz w:val="24"/>
          <w:szCs w:val="24"/>
        </w:rPr>
      </w:pPr>
    </w:p>
    <w:p w:rsidR="00835455" w:rsidRDefault="00835455" w:rsidP="00835455">
      <w:pPr>
        <w:spacing w:before="100" w:beforeAutospacing="1" w:after="100" w:afterAutospacing="1" w:line="240" w:lineRule="auto"/>
        <w:ind w:left="720"/>
        <w:rPr>
          <w:rFonts w:ascii="Arial" w:eastAsia="Times New Roman" w:hAnsi="Arial" w:cs="Arial"/>
          <w:b/>
          <w:sz w:val="24"/>
          <w:szCs w:val="24"/>
        </w:rPr>
      </w:pPr>
      <w:r w:rsidRPr="007D5798">
        <w:rPr>
          <w:rFonts w:ascii="Arial" w:eastAsia="Times New Roman" w:hAnsi="Arial" w:cs="Arial"/>
          <w:b/>
          <w:sz w:val="24"/>
          <w:szCs w:val="24"/>
        </w:rPr>
        <w:t>Recursos:</w:t>
      </w:r>
    </w:p>
    <w:p w:rsidR="00D00C1C" w:rsidRDefault="00D00C1C" w:rsidP="00D00C1C">
      <w:pPr>
        <w:spacing w:before="100" w:beforeAutospacing="1" w:after="100" w:afterAutospacing="1" w:line="240" w:lineRule="auto"/>
        <w:rPr>
          <w:rFonts w:ascii="Arial" w:eastAsia="Times New Roman" w:hAnsi="Arial" w:cs="Arial"/>
          <w:b/>
          <w:bCs/>
          <w:sz w:val="24"/>
          <w:szCs w:val="24"/>
        </w:rPr>
      </w:pPr>
      <w:r>
        <w:rPr>
          <w:rFonts w:ascii="Arial" w:eastAsia="Times New Roman" w:hAnsi="Arial" w:cs="Arial"/>
          <w:b/>
          <w:bCs/>
          <w:sz w:val="24"/>
          <w:szCs w:val="24"/>
        </w:rPr>
        <w:t xml:space="preserve">Recursos Humanos </w:t>
      </w:r>
    </w:p>
    <w:p w:rsidR="00D00C1C" w:rsidRPr="00D00C1C" w:rsidRDefault="00D00C1C" w:rsidP="00D00C1C">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Recursos Materiales</w:t>
      </w:r>
    </w:p>
    <w:p w:rsidR="00835455" w:rsidRPr="005D5ECA" w:rsidRDefault="00835455" w:rsidP="00835455">
      <w:pPr>
        <w:numPr>
          <w:ilvl w:val="0"/>
          <w:numId w:val="3"/>
        </w:num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t>Hojas</w:t>
      </w:r>
    </w:p>
    <w:p w:rsidR="00835455" w:rsidRPr="005D5ECA" w:rsidRDefault="00835455" w:rsidP="00835455">
      <w:pPr>
        <w:numPr>
          <w:ilvl w:val="0"/>
          <w:numId w:val="3"/>
        </w:num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t>Marcadores</w:t>
      </w:r>
    </w:p>
    <w:p w:rsidR="00835455" w:rsidRDefault="00835455" w:rsidP="00835455">
      <w:pPr>
        <w:numPr>
          <w:ilvl w:val="0"/>
          <w:numId w:val="3"/>
        </w:num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t>Cartulina</w:t>
      </w:r>
    </w:p>
    <w:p w:rsidR="00835455" w:rsidRDefault="00835455" w:rsidP="00835455">
      <w:pPr>
        <w:numPr>
          <w:ilvl w:val="0"/>
          <w:numId w:val="3"/>
        </w:numPr>
        <w:spacing w:before="100" w:beforeAutospacing="1" w:after="100" w:afterAutospacing="1" w:line="240" w:lineRule="auto"/>
        <w:rPr>
          <w:rFonts w:ascii="Arial" w:eastAsia="Times New Roman" w:hAnsi="Arial" w:cs="Arial"/>
          <w:sz w:val="24"/>
          <w:szCs w:val="24"/>
        </w:rPr>
      </w:pPr>
      <w:r w:rsidRPr="000E1D9F">
        <w:rPr>
          <w:rFonts w:ascii="Arial" w:eastAsia="Times New Roman" w:hAnsi="Arial" w:cs="Arial"/>
          <w:sz w:val="24"/>
          <w:szCs w:val="24"/>
        </w:rPr>
        <w:t>Tinta de colores</w:t>
      </w:r>
    </w:p>
    <w:p w:rsidR="00835455" w:rsidRDefault="00835455" w:rsidP="00835455">
      <w:pPr>
        <w:numPr>
          <w:ilvl w:val="0"/>
          <w:numId w:val="3"/>
        </w:numPr>
        <w:spacing w:before="100" w:beforeAutospacing="1" w:after="100" w:afterAutospacing="1" w:line="240" w:lineRule="auto"/>
        <w:rPr>
          <w:rFonts w:ascii="Arial" w:eastAsia="Times New Roman" w:hAnsi="Arial" w:cs="Arial"/>
          <w:sz w:val="24"/>
          <w:szCs w:val="24"/>
        </w:rPr>
      </w:pPr>
      <w:r w:rsidRPr="000E1D9F">
        <w:rPr>
          <w:rFonts w:ascii="Arial" w:eastAsia="Times New Roman" w:hAnsi="Arial" w:cs="Arial"/>
          <w:sz w:val="24"/>
          <w:szCs w:val="24"/>
        </w:rPr>
        <w:t>Computadora</w:t>
      </w:r>
    </w:p>
    <w:p w:rsidR="00835455" w:rsidRDefault="00835455" w:rsidP="00835455">
      <w:pPr>
        <w:numPr>
          <w:ilvl w:val="0"/>
          <w:numId w:val="3"/>
        </w:numPr>
        <w:spacing w:before="100" w:beforeAutospacing="1" w:after="100" w:afterAutospacing="1" w:line="240" w:lineRule="auto"/>
        <w:rPr>
          <w:rFonts w:ascii="Arial" w:eastAsia="Times New Roman" w:hAnsi="Arial" w:cs="Arial"/>
          <w:sz w:val="24"/>
          <w:szCs w:val="24"/>
        </w:rPr>
      </w:pPr>
      <w:r w:rsidRPr="000E1D9F">
        <w:rPr>
          <w:rFonts w:ascii="Arial" w:eastAsia="Times New Roman" w:hAnsi="Arial" w:cs="Arial"/>
          <w:sz w:val="24"/>
          <w:szCs w:val="24"/>
        </w:rPr>
        <w:t xml:space="preserve"> Impresora</w:t>
      </w:r>
    </w:p>
    <w:p w:rsidR="00D00C1C" w:rsidRPr="00D00C1C" w:rsidRDefault="00D00C1C" w:rsidP="00D00C1C">
      <w:pPr>
        <w:spacing w:before="100" w:beforeAutospacing="1" w:after="100" w:afterAutospacing="1" w:line="240" w:lineRule="auto"/>
        <w:ind w:left="720"/>
        <w:rPr>
          <w:rFonts w:ascii="Arial" w:eastAsia="Times New Roman" w:hAnsi="Arial" w:cs="Arial"/>
          <w:sz w:val="24"/>
          <w:szCs w:val="24"/>
        </w:rPr>
      </w:pPr>
      <w:r w:rsidRPr="00D00C1C">
        <w:rPr>
          <w:rFonts w:ascii="Arial" w:eastAsia="Times New Roman" w:hAnsi="Arial" w:cs="Arial"/>
          <w:b/>
          <w:sz w:val="24"/>
          <w:szCs w:val="24"/>
        </w:rPr>
        <w:t>Tiempo</w:t>
      </w:r>
      <w:r>
        <w:rPr>
          <w:rFonts w:ascii="Arial" w:eastAsia="Times New Roman" w:hAnsi="Arial" w:cs="Arial"/>
          <w:b/>
          <w:sz w:val="24"/>
          <w:szCs w:val="24"/>
        </w:rPr>
        <w:t xml:space="preserve">: </w:t>
      </w:r>
      <w:r w:rsidRPr="00D00C1C">
        <w:rPr>
          <w:rFonts w:ascii="Arial" w:eastAsia="Times New Roman" w:hAnsi="Arial" w:cs="Arial"/>
          <w:sz w:val="24"/>
          <w:szCs w:val="24"/>
        </w:rPr>
        <w:t>1 hora</w:t>
      </w:r>
    </w:p>
    <w:p w:rsidR="00835455" w:rsidRPr="00D00C1C" w:rsidRDefault="00835455" w:rsidP="00835455">
      <w:pPr>
        <w:spacing w:before="100" w:beforeAutospacing="1" w:after="100" w:afterAutospacing="1" w:line="240" w:lineRule="auto"/>
        <w:ind w:left="720"/>
        <w:rPr>
          <w:rFonts w:ascii="Arial" w:eastAsia="Times New Roman" w:hAnsi="Arial" w:cs="Arial"/>
          <w:b/>
          <w:sz w:val="24"/>
          <w:szCs w:val="24"/>
        </w:rPr>
      </w:pPr>
    </w:p>
    <w:p w:rsidR="00835455" w:rsidRDefault="00D00C1C" w:rsidP="00835455">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 xml:space="preserve"> Segunda Sesión:</w:t>
      </w:r>
      <w:r w:rsidR="00835455" w:rsidRPr="005D5ECA">
        <w:rPr>
          <w:rFonts w:ascii="Arial" w:eastAsia="Times New Roman" w:hAnsi="Arial" w:cs="Arial"/>
          <w:sz w:val="24"/>
          <w:szCs w:val="24"/>
        </w:rPr>
        <w:t xml:space="preserve">” </w:t>
      </w:r>
      <w:r w:rsidR="00835455" w:rsidRPr="005D5ECA">
        <w:rPr>
          <w:rFonts w:ascii="Arial" w:hAnsi="Arial" w:cs="Arial"/>
          <w:color w:val="000000"/>
          <w:sz w:val="24"/>
          <w:szCs w:val="24"/>
        </w:rPr>
        <w:t>Diálogo con un término</w:t>
      </w:r>
      <w:r w:rsidR="00835455" w:rsidRPr="005D5ECA">
        <w:rPr>
          <w:rFonts w:ascii="Arial" w:eastAsia="Times New Roman" w:hAnsi="Arial" w:cs="Arial"/>
          <w:sz w:val="24"/>
          <w:szCs w:val="24"/>
        </w:rPr>
        <w:t>”</w:t>
      </w:r>
    </w:p>
    <w:p w:rsidR="00835455" w:rsidRPr="005D5ECA" w:rsidRDefault="00835455" w:rsidP="00835455">
      <w:pPr>
        <w:spacing w:before="100" w:beforeAutospacing="1" w:after="100" w:afterAutospacing="1" w:line="240" w:lineRule="auto"/>
        <w:rPr>
          <w:rFonts w:ascii="Arial" w:eastAsia="Times New Roman" w:hAnsi="Arial" w:cs="Arial"/>
          <w:sz w:val="24"/>
          <w:szCs w:val="24"/>
        </w:rPr>
      </w:pPr>
      <w:r w:rsidRPr="00AB0D50">
        <w:rPr>
          <w:rFonts w:ascii="Arial" w:eastAsia="Times New Roman" w:hAnsi="Arial" w:cs="Arial"/>
          <w:b/>
          <w:sz w:val="24"/>
          <w:szCs w:val="24"/>
        </w:rPr>
        <w:t>Objetivo General</w:t>
      </w:r>
      <w:r>
        <w:rPr>
          <w:rFonts w:ascii="Arial" w:eastAsia="Times New Roman" w:hAnsi="Arial" w:cs="Arial"/>
          <w:sz w:val="24"/>
          <w:szCs w:val="24"/>
        </w:rPr>
        <w:t>:</w:t>
      </w:r>
      <w:r w:rsidRPr="00AB0D50">
        <w:rPr>
          <w:rFonts w:ascii="Arial" w:eastAsia="Times New Roman" w:hAnsi="Arial" w:cs="Arial"/>
          <w:sz w:val="24"/>
          <w:szCs w:val="24"/>
        </w:rPr>
        <w:t xml:space="preserve"> </w:t>
      </w:r>
      <w:r>
        <w:rPr>
          <w:rFonts w:ascii="Arial" w:eastAsia="Times New Roman" w:hAnsi="Arial" w:cs="Arial"/>
          <w:sz w:val="24"/>
          <w:szCs w:val="24"/>
        </w:rPr>
        <w:t xml:space="preserve">Incrementar el nivel de información sobre bruxismo a la familia y los pacientes afectados. </w:t>
      </w:r>
    </w:p>
    <w:p w:rsidR="00835455" w:rsidRPr="005D5ECA" w:rsidRDefault="00835455" w:rsidP="00835455">
      <w:p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b/>
          <w:bCs/>
          <w:sz w:val="24"/>
          <w:szCs w:val="24"/>
        </w:rPr>
        <w:lastRenderedPageBreak/>
        <w:t>Objetivos</w:t>
      </w:r>
      <w:r>
        <w:rPr>
          <w:rFonts w:ascii="Arial" w:eastAsia="Times New Roman" w:hAnsi="Arial" w:cs="Arial"/>
          <w:b/>
          <w:bCs/>
          <w:sz w:val="24"/>
          <w:szCs w:val="24"/>
        </w:rPr>
        <w:t xml:space="preserve"> Específicos:</w:t>
      </w:r>
    </w:p>
    <w:p w:rsidR="00835455" w:rsidRDefault="00835455" w:rsidP="00835455">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Discernir los factores causales del bruxismo.</w:t>
      </w:r>
    </w:p>
    <w:p w:rsidR="00835455" w:rsidRPr="005D5ECA" w:rsidRDefault="00835455" w:rsidP="00835455">
      <w:pPr>
        <w:numPr>
          <w:ilvl w:val="0"/>
          <w:numId w:val="4"/>
        </w:num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t>Describir las</w:t>
      </w:r>
      <w:r>
        <w:rPr>
          <w:rFonts w:ascii="Arial" w:eastAsia="Times New Roman" w:hAnsi="Arial" w:cs="Arial"/>
          <w:sz w:val="24"/>
          <w:szCs w:val="24"/>
        </w:rPr>
        <w:t xml:space="preserve"> características clínicas  del bruxismo</w:t>
      </w:r>
      <w:r w:rsidRPr="005D5ECA">
        <w:rPr>
          <w:rFonts w:ascii="Arial" w:eastAsia="Times New Roman" w:hAnsi="Arial" w:cs="Arial"/>
          <w:sz w:val="24"/>
          <w:szCs w:val="24"/>
        </w:rPr>
        <w:t>.</w:t>
      </w:r>
    </w:p>
    <w:p w:rsidR="00835455" w:rsidRPr="005D5ECA" w:rsidRDefault="00835455" w:rsidP="00835455">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Identificar los tipos de bruxismo</w:t>
      </w:r>
      <w:r w:rsidRPr="005D5ECA">
        <w:rPr>
          <w:rFonts w:ascii="Arial" w:eastAsia="Times New Roman" w:hAnsi="Arial" w:cs="Arial"/>
          <w:sz w:val="24"/>
          <w:szCs w:val="24"/>
        </w:rPr>
        <w:t>.</w:t>
      </w:r>
    </w:p>
    <w:p w:rsidR="00835455" w:rsidRDefault="00835455" w:rsidP="00835455">
      <w:pPr>
        <w:spacing w:before="100" w:beforeAutospacing="1" w:after="100" w:afterAutospacing="1" w:line="240" w:lineRule="auto"/>
        <w:rPr>
          <w:rFonts w:ascii="Arial" w:eastAsia="Times New Roman" w:hAnsi="Arial" w:cs="Arial"/>
          <w:b/>
          <w:bCs/>
          <w:sz w:val="24"/>
          <w:szCs w:val="24"/>
        </w:rPr>
      </w:pPr>
      <w:r w:rsidRPr="005D5ECA">
        <w:rPr>
          <w:rFonts w:ascii="Arial" w:eastAsia="Times New Roman" w:hAnsi="Arial" w:cs="Arial"/>
          <w:b/>
          <w:bCs/>
          <w:sz w:val="24"/>
          <w:szCs w:val="24"/>
        </w:rPr>
        <w:t>Métodos y procedimientos</w:t>
      </w:r>
    </w:p>
    <w:p w:rsidR="00835455" w:rsidRDefault="00835455" w:rsidP="00835455">
      <w:p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br/>
      </w:r>
      <w:r>
        <w:rPr>
          <w:rFonts w:ascii="Arial" w:eastAsia="Times New Roman" w:hAnsi="Arial" w:cs="Arial"/>
          <w:b/>
          <w:bCs/>
          <w:sz w:val="24"/>
          <w:szCs w:val="24"/>
        </w:rPr>
        <w:t>O</w:t>
      </w:r>
      <w:r w:rsidRPr="005D5ECA">
        <w:rPr>
          <w:rFonts w:ascii="Arial" w:eastAsia="Times New Roman" w:hAnsi="Arial" w:cs="Arial"/>
          <w:b/>
          <w:bCs/>
          <w:sz w:val="24"/>
          <w:szCs w:val="24"/>
        </w:rPr>
        <w:t>bjetivo 1</w:t>
      </w:r>
      <w:r>
        <w:rPr>
          <w:rFonts w:ascii="Arial" w:eastAsia="Times New Roman" w:hAnsi="Arial" w:cs="Arial"/>
          <w:b/>
          <w:bCs/>
          <w:sz w:val="24"/>
          <w:szCs w:val="24"/>
        </w:rPr>
        <w:t>:</w:t>
      </w:r>
      <w:r>
        <w:rPr>
          <w:rFonts w:ascii="Arial" w:eastAsia="Times New Roman" w:hAnsi="Arial" w:cs="Arial"/>
          <w:sz w:val="24"/>
          <w:szCs w:val="24"/>
        </w:rPr>
        <w:t xml:space="preserve"> realizar un taller  con un equipo de salud  interdisciplinario ampliado para discutir  los factores causales del bruxismo con el grupo</w:t>
      </w:r>
      <w:r w:rsidRPr="00CF7B22">
        <w:rPr>
          <w:rFonts w:ascii="Arial" w:eastAsia="Times New Roman" w:hAnsi="Arial" w:cs="Arial"/>
          <w:sz w:val="24"/>
          <w:szCs w:val="24"/>
        </w:rPr>
        <w:t xml:space="preserve"> </w:t>
      </w:r>
      <w:r w:rsidRPr="005D5ECA">
        <w:rPr>
          <w:rFonts w:ascii="Arial" w:eastAsia="Times New Roman" w:hAnsi="Arial" w:cs="Arial"/>
          <w:sz w:val="24"/>
          <w:szCs w:val="24"/>
        </w:rPr>
        <w:t>mediante una comunicación dialogada interactiva y participativa.</w:t>
      </w:r>
      <w:r>
        <w:rPr>
          <w:rFonts w:ascii="Arial" w:eastAsia="Times New Roman" w:hAnsi="Arial" w:cs="Arial"/>
          <w:sz w:val="24"/>
          <w:szCs w:val="24"/>
        </w:rPr>
        <w:t xml:space="preserve"> Utilizar  alternativas  </w:t>
      </w:r>
      <w:proofErr w:type="spellStart"/>
      <w:r>
        <w:rPr>
          <w:rFonts w:ascii="Arial" w:eastAsia="Times New Roman" w:hAnsi="Arial" w:cs="Arial"/>
          <w:sz w:val="24"/>
          <w:szCs w:val="24"/>
        </w:rPr>
        <w:t>potencializadoras</w:t>
      </w:r>
      <w:proofErr w:type="spellEnd"/>
      <w:r>
        <w:rPr>
          <w:rFonts w:ascii="Arial" w:eastAsia="Times New Roman" w:hAnsi="Arial" w:cs="Arial"/>
          <w:sz w:val="24"/>
          <w:szCs w:val="24"/>
        </w:rPr>
        <w:t xml:space="preserve"> para los pacientes con necesidades especiales. En específico para los pacientes ciego y de baja visión el Texto de parafunciones en sistema braille.</w:t>
      </w:r>
    </w:p>
    <w:p w:rsidR="00835455" w:rsidRDefault="00835455" w:rsidP="00835455">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O</w:t>
      </w:r>
      <w:r w:rsidRPr="005D5ECA">
        <w:rPr>
          <w:rFonts w:ascii="Arial" w:eastAsia="Times New Roman" w:hAnsi="Arial" w:cs="Arial"/>
          <w:b/>
          <w:bCs/>
          <w:sz w:val="24"/>
          <w:szCs w:val="24"/>
        </w:rPr>
        <w:t>bjetivo 2</w:t>
      </w:r>
      <w:r>
        <w:rPr>
          <w:rFonts w:ascii="Arial" w:eastAsia="Times New Roman" w:hAnsi="Arial" w:cs="Arial"/>
          <w:b/>
          <w:bCs/>
          <w:sz w:val="24"/>
          <w:szCs w:val="24"/>
        </w:rPr>
        <w:t>:</w:t>
      </w:r>
      <w:r w:rsidRPr="005D5ECA">
        <w:rPr>
          <w:rFonts w:ascii="Arial" w:eastAsia="Times New Roman" w:hAnsi="Arial" w:cs="Arial"/>
          <w:sz w:val="24"/>
          <w:szCs w:val="24"/>
        </w:rPr>
        <w:t xml:space="preserve"> </w:t>
      </w:r>
      <w:r>
        <w:rPr>
          <w:rFonts w:ascii="Arial" w:eastAsia="Times New Roman" w:hAnsi="Arial" w:cs="Arial"/>
          <w:sz w:val="24"/>
          <w:szCs w:val="24"/>
        </w:rPr>
        <w:t>invitar  a entrevistas abiertas a pacientes  tributarios de  consultas  multidisciplinarias de oclusión por  bruxismo con  equilibrio del sistema estomatognático.  Intervenir como moderador  alguno de los miembros del equipo de salud como guía de las experiencias personales aportadas por los invitados entrevistados  y promover las interrogantes del auditorio.</w:t>
      </w:r>
    </w:p>
    <w:p w:rsidR="00835455" w:rsidRDefault="00835455" w:rsidP="00835455">
      <w:pPr>
        <w:spacing w:before="100" w:beforeAutospacing="1" w:after="100" w:afterAutospacing="1" w:line="240" w:lineRule="auto"/>
        <w:rPr>
          <w:rFonts w:ascii="Arial" w:eastAsia="Times New Roman" w:hAnsi="Arial" w:cs="Arial"/>
          <w:b/>
          <w:sz w:val="24"/>
          <w:szCs w:val="24"/>
        </w:rPr>
      </w:pPr>
      <w:r w:rsidRPr="00AB0D50">
        <w:rPr>
          <w:rFonts w:ascii="Arial" w:eastAsia="Times New Roman" w:hAnsi="Arial" w:cs="Arial"/>
          <w:b/>
          <w:sz w:val="24"/>
          <w:szCs w:val="24"/>
        </w:rPr>
        <w:t>Objetivo 3:</w:t>
      </w:r>
      <w:r>
        <w:rPr>
          <w:rFonts w:ascii="Arial" w:eastAsia="Times New Roman" w:hAnsi="Arial" w:cs="Arial"/>
          <w:sz w:val="24"/>
          <w:szCs w:val="24"/>
        </w:rPr>
        <w:t xml:space="preserve"> mostrar una laminaria digital con evidencias clínicas de las manifestaciones del bruxismo céntrico y excéntrico en pacientes diversos. Utilizar modelos de yeso en articuladores para graficar las diferencias en las arcadas dentarias entre los dos tipos de bruxismo. Elaborar casos </w:t>
      </w:r>
      <w:proofErr w:type="spellStart"/>
      <w:r>
        <w:rPr>
          <w:rFonts w:ascii="Arial" w:eastAsia="Times New Roman" w:hAnsi="Arial" w:cs="Arial"/>
          <w:sz w:val="24"/>
          <w:szCs w:val="24"/>
        </w:rPr>
        <w:t>problémicos</w:t>
      </w:r>
      <w:proofErr w:type="spellEnd"/>
      <w:r>
        <w:rPr>
          <w:rFonts w:ascii="Arial" w:eastAsia="Times New Roman" w:hAnsi="Arial" w:cs="Arial"/>
          <w:sz w:val="24"/>
          <w:szCs w:val="24"/>
        </w:rPr>
        <w:t xml:space="preserve">  a partir  de los signos y síntomas de los pacientes con bruxismo miembros del grupo de trabajo para establecer posible clasificación del bruxismo que padecen.</w:t>
      </w:r>
    </w:p>
    <w:p w:rsidR="00835455" w:rsidRDefault="00835455" w:rsidP="00835455">
      <w:p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br/>
      </w:r>
      <w:r w:rsidRPr="005D5ECA">
        <w:rPr>
          <w:rFonts w:ascii="Arial" w:eastAsia="Times New Roman" w:hAnsi="Arial" w:cs="Arial"/>
          <w:b/>
          <w:bCs/>
          <w:sz w:val="24"/>
          <w:szCs w:val="24"/>
        </w:rPr>
        <w:t>Retroalimentación</w:t>
      </w:r>
      <w:r>
        <w:rPr>
          <w:rFonts w:ascii="Arial" w:eastAsia="Times New Roman" w:hAnsi="Arial" w:cs="Arial"/>
          <w:sz w:val="24"/>
          <w:szCs w:val="24"/>
        </w:rPr>
        <w:br/>
        <w:t xml:space="preserve"> Realizar preguntas del </w:t>
      </w:r>
      <w:r w:rsidRPr="005D5ECA">
        <w:rPr>
          <w:rFonts w:ascii="Arial" w:eastAsia="Times New Roman" w:hAnsi="Arial" w:cs="Arial"/>
          <w:sz w:val="24"/>
          <w:szCs w:val="24"/>
        </w:rPr>
        <w:t xml:space="preserve">tema </w:t>
      </w:r>
      <w:r>
        <w:rPr>
          <w:rFonts w:ascii="Arial" w:eastAsia="Times New Roman" w:hAnsi="Arial" w:cs="Arial"/>
          <w:sz w:val="24"/>
          <w:szCs w:val="24"/>
        </w:rPr>
        <w:t xml:space="preserve"> intencionado  por familias, con la técnica del biombo,</w:t>
      </w:r>
      <w:r w:rsidRPr="005D5ECA">
        <w:rPr>
          <w:rFonts w:ascii="Arial" w:eastAsia="Times New Roman" w:hAnsi="Arial" w:cs="Arial"/>
          <w:sz w:val="24"/>
          <w:szCs w:val="24"/>
        </w:rPr>
        <w:t xml:space="preserve"> </w:t>
      </w:r>
      <w:r>
        <w:rPr>
          <w:rFonts w:ascii="Arial" w:eastAsia="Times New Roman" w:hAnsi="Arial" w:cs="Arial"/>
          <w:sz w:val="24"/>
          <w:szCs w:val="24"/>
        </w:rPr>
        <w:t xml:space="preserve">para corroborar la </w:t>
      </w:r>
      <w:r w:rsidRPr="005D5ECA">
        <w:rPr>
          <w:rFonts w:ascii="Arial" w:eastAsia="Times New Roman" w:hAnsi="Arial" w:cs="Arial"/>
          <w:sz w:val="24"/>
          <w:szCs w:val="24"/>
        </w:rPr>
        <w:t>asimilación del mismo.</w:t>
      </w:r>
    </w:p>
    <w:p w:rsidR="00835455" w:rsidRDefault="00835455" w:rsidP="00835455">
      <w:pPr>
        <w:spacing w:before="100" w:beforeAutospacing="1" w:after="100" w:afterAutospacing="1" w:line="240" w:lineRule="auto"/>
        <w:rPr>
          <w:rFonts w:ascii="Arial" w:eastAsia="Times New Roman" w:hAnsi="Arial" w:cs="Arial"/>
          <w:sz w:val="24"/>
          <w:szCs w:val="24"/>
        </w:rPr>
      </w:pPr>
    </w:p>
    <w:p w:rsidR="00835455" w:rsidRDefault="00835455" w:rsidP="00835455">
      <w:pPr>
        <w:spacing w:before="100" w:beforeAutospacing="1" w:after="100" w:afterAutospacing="1" w:line="240" w:lineRule="auto"/>
        <w:rPr>
          <w:rFonts w:ascii="Arial" w:eastAsia="Times New Roman" w:hAnsi="Arial" w:cs="Arial"/>
          <w:b/>
          <w:sz w:val="24"/>
          <w:szCs w:val="24"/>
        </w:rPr>
      </w:pPr>
      <w:r w:rsidRPr="007D5798">
        <w:rPr>
          <w:rFonts w:ascii="Arial" w:eastAsia="Times New Roman" w:hAnsi="Arial" w:cs="Arial"/>
          <w:b/>
          <w:sz w:val="24"/>
          <w:szCs w:val="24"/>
        </w:rPr>
        <w:t>Recursos:</w:t>
      </w:r>
    </w:p>
    <w:p w:rsidR="00D00C1C" w:rsidRDefault="00D00C1C" w:rsidP="00D00C1C">
      <w:pPr>
        <w:spacing w:before="100" w:beforeAutospacing="1" w:after="100" w:afterAutospacing="1" w:line="240" w:lineRule="auto"/>
        <w:rPr>
          <w:rFonts w:ascii="Arial" w:eastAsia="Times New Roman" w:hAnsi="Arial" w:cs="Arial"/>
          <w:b/>
          <w:bCs/>
          <w:sz w:val="24"/>
          <w:szCs w:val="24"/>
        </w:rPr>
      </w:pPr>
      <w:r>
        <w:rPr>
          <w:rFonts w:ascii="Arial" w:eastAsia="Times New Roman" w:hAnsi="Arial" w:cs="Arial"/>
          <w:b/>
          <w:bCs/>
          <w:sz w:val="24"/>
          <w:szCs w:val="24"/>
        </w:rPr>
        <w:t xml:space="preserve">Recursos Humanos </w:t>
      </w:r>
    </w:p>
    <w:p w:rsidR="00D00C1C" w:rsidRPr="005D5ECA" w:rsidRDefault="00D00C1C" w:rsidP="00D00C1C">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Recursos Materiales</w:t>
      </w:r>
    </w:p>
    <w:p w:rsidR="00D00C1C" w:rsidRPr="007D5798" w:rsidRDefault="00D00C1C" w:rsidP="00835455">
      <w:pPr>
        <w:spacing w:before="100" w:beforeAutospacing="1" w:after="100" w:afterAutospacing="1" w:line="240" w:lineRule="auto"/>
        <w:rPr>
          <w:rFonts w:ascii="Arial" w:eastAsia="Times New Roman" w:hAnsi="Arial" w:cs="Arial"/>
          <w:b/>
          <w:sz w:val="24"/>
          <w:szCs w:val="24"/>
        </w:rPr>
      </w:pPr>
    </w:p>
    <w:p w:rsidR="00835455" w:rsidRPr="005D5ECA" w:rsidRDefault="00835455" w:rsidP="00835455">
      <w:pPr>
        <w:numPr>
          <w:ilvl w:val="0"/>
          <w:numId w:val="5"/>
        </w:num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t>Papel</w:t>
      </w:r>
    </w:p>
    <w:p w:rsidR="00835455" w:rsidRPr="005D5ECA" w:rsidRDefault="00835455" w:rsidP="00835455">
      <w:pPr>
        <w:numPr>
          <w:ilvl w:val="0"/>
          <w:numId w:val="5"/>
        </w:num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t>Cartulina</w:t>
      </w:r>
    </w:p>
    <w:p w:rsidR="00835455" w:rsidRDefault="00835455" w:rsidP="00835455">
      <w:pPr>
        <w:numPr>
          <w:ilvl w:val="0"/>
          <w:numId w:val="5"/>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Caja biombo</w:t>
      </w:r>
    </w:p>
    <w:p w:rsidR="00835455" w:rsidRDefault="00835455" w:rsidP="00835455">
      <w:pPr>
        <w:numPr>
          <w:ilvl w:val="0"/>
          <w:numId w:val="5"/>
        </w:numPr>
        <w:spacing w:before="100" w:beforeAutospacing="1" w:after="100" w:afterAutospacing="1" w:line="240" w:lineRule="auto"/>
        <w:rPr>
          <w:rFonts w:ascii="Arial" w:eastAsia="Times New Roman" w:hAnsi="Arial" w:cs="Arial"/>
          <w:sz w:val="24"/>
          <w:szCs w:val="24"/>
        </w:rPr>
      </w:pPr>
      <w:r w:rsidRPr="000E1D9F">
        <w:rPr>
          <w:rFonts w:ascii="Arial" w:eastAsia="Times New Roman" w:hAnsi="Arial" w:cs="Arial"/>
          <w:sz w:val="24"/>
          <w:szCs w:val="24"/>
        </w:rPr>
        <w:t xml:space="preserve">Computadora </w:t>
      </w:r>
    </w:p>
    <w:p w:rsidR="00835455" w:rsidRDefault="00835455" w:rsidP="00835455">
      <w:pPr>
        <w:numPr>
          <w:ilvl w:val="0"/>
          <w:numId w:val="5"/>
        </w:numPr>
        <w:spacing w:before="100" w:beforeAutospacing="1" w:after="100" w:afterAutospacing="1" w:line="240" w:lineRule="auto"/>
        <w:rPr>
          <w:rFonts w:ascii="Arial" w:eastAsia="Times New Roman" w:hAnsi="Arial" w:cs="Arial"/>
          <w:sz w:val="24"/>
          <w:szCs w:val="24"/>
        </w:rPr>
      </w:pPr>
      <w:r w:rsidRPr="000E1D9F">
        <w:rPr>
          <w:rFonts w:ascii="Arial" w:eastAsia="Times New Roman" w:hAnsi="Arial" w:cs="Arial"/>
          <w:sz w:val="24"/>
          <w:szCs w:val="24"/>
        </w:rPr>
        <w:t>Impresora</w:t>
      </w:r>
    </w:p>
    <w:p w:rsidR="00D00C1C" w:rsidRPr="00D00C1C" w:rsidRDefault="00D00C1C" w:rsidP="00D00C1C">
      <w:pPr>
        <w:spacing w:before="100" w:beforeAutospacing="1" w:after="100" w:afterAutospacing="1" w:line="240" w:lineRule="auto"/>
        <w:ind w:left="360"/>
        <w:rPr>
          <w:rFonts w:ascii="Arial" w:eastAsia="Times New Roman" w:hAnsi="Arial" w:cs="Arial"/>
          <w:sz w:val="24"/>
          <w:szCs w:val="24"/>
        </w:rPr>
      </w:pPr>
      <w:r w:rsidRPr="00D00C1C">
        <w:rPr>
          <w:rFonts w:ascii="Arial" w:eastAsia="Times New Roman" w:hAnsi="Arial" w:cs="Arial"/>
          <w:b/>
          <w:sz w:val="24"/>
          <w:szCs w:val="24"/>
        </w:rPr>
        <w:lastRenderedPageBreak/>
        <w:t xml:space="preserve">Tiempo: </w:t>
      </w:r>
      <w:r w:rsidRPr="00D00C1C">
        <w:rPr>
          <w:rFonts w:ascii="Arial" w:eastAsia="Times New Roman" w:hAnsi="Arial" w:cs="Arial"/>
          <w:sz w:val="24"/>
          <w:szCs w:val="24"/>
        </w:rPr>
        <w:t>1 hora</w:t>
      </w:r>
    </w:p>
    <w:p w:rsidR="00D00C1C" w:rsidRPr="000E1D9F" w:rsidRDefault="00D00C1C" w:rsidP="00D00C1C">
      <w:pPr>
        <w:spacing w:before="100" w:beforeAutospacing="1" w:after="100" w:afterAutospacing="1" w:line="240" w:lineRule="auto"/>
        <w:ind w:left="720"/>
        <w:rPr>
          <w:rFonts w:ascii="Arial" w:eastAsia="Times New Roman" w:hAnsi="Arial" w:cs="Arial"/>
          <w:sz w:val="24"/>
          <w:szCs w:val="24"/>
        </w:rPr>
      </w:pPr>
    </w:p>
    <w:p w:rsidR="00835455" w:rsidRPr="005D5ECA" w:rsidRDefault="00835455" w:rsidP="00835455">
      <w:pPr>
        <w:spacing w:before="100" w:beforeAutospacing="1" w:after="100" w:afterAutospacing="1" w:line="240" w:lineRule="auto"/>
        <w:ind w:left="720"/>
        <w:rPr>
          <w:rFonts w:ascii="Arial" w:eastAsia="Times New Roman" w:hAnsi="Arial" w:cs="Arial"/>
          <w:sz w:val="24"/>
          <w:szCs w:val="24"/>
        </w:rPr>
      </w:pPr>
    </w:p>
    <w:p w:rsidR="00835455" w:rsidRPr="009D39F1" w:rsidRDefault="00D00C1C" w:rsidP="00835455">
      <w:pPr>
        <w:spacing w:before="100" w:beforeAutospacing="1" w:after="100" w:afterAutospacing="1" w:line="240" w:lineRule="auto"/>
        <w:ind w:left="720"/>
        <w:rPr>
          <w:rFonts w:ascii="Arial" w:eastAsia="Times New Roman" w:hAnsi="Arial" w:cs="Arial"/>
          <w:sz w:val="24"/>
          <w:szCs w:val="24"/>
        </w:rPr>
      </w:pPr>
      <w:r>
        <w:rPr>
          <w:rFonts w:ascii="Arial" w:eastAsia="Times New Roman" w:hAnsi="Arial" w:cs="Arial"/>
          <w:b/>
          <w:bCs/>
          <w:sz w:val="24"/>
          <w:szCs w:val="24"/>
        </w:rPr>
        <w:t>Tercera Sesión</w:t>
      </w:r>
      <w:r w:rsidR="00835455" w:rsidRPr="005D5ECA">
        <w:rPr>
          <w:rFonts w:ascii="Arial" w:eastAsia="Times New Roman" w:hAnsi="Arial" w:cs="Arial"/>
          <w:b/>
          <w:bCs/>
          <w:sz w:val="24"/>
          <w:szCs w:val="24"/>
        </w:rPr>
        <w:t>:</w:t>
      </w:r>
      <w:r w:rsidR="00835455">
        <w:rPr>
          <w:rFonts w:ascii="Arial" w:eastAsia="Times New Roman" w:hAnsi="Arial" w:cs="Arial"/>
          <w:sz w:val="24"/>
          <w:szCs w:val="24"/>
        </w:rPr>
        <w:t xml:space="preserve"> </w:t>
      </w:r>
      <w:r w:rsidR="00835455" w:rsidRPr="009D39F1">
        <w:rPr>
          <w:rFonts w:ascii="Arial" w:hAnsi="Arial" w:cs="Arial"/>
          <w:color w:val="000000"/>
          <w:sz w:val="24"/>
          <w:szCs w:val="24"/>
        </w:rPr>
        <w:t>Hay que aprender para……</w:t>
      </w:r>
    </w:p>
    <w:p w:rsidR="00835455" w:rsidRPr="007D5798" w:rsidRDefault="00835455" w:rsidP="00835455">
      <w:pPr>
        <w:spacing w:before="100" w:beforeAutospacing="1" w:after="100" w:afterAutospacing="1" w:line="240" w:lineRule="auto"/>
        <w:ind w:left="720"/>
        <w:rPr>
          <w:rFonts w:ascii="Arial" w:eastAsia="Times New Roman" w:hAnsi="Arial" w:cs="Arial"/>
          <w:sz w:val="24"/>
          <w:szCs w:val="24"/>
        </w:rPr>
      </w:pPr>
      <w:r w:rsidRPr="005D5ECA">
        <w:rPr>
          <w:rFonts w:ascii="Arial" w:eastAsia="Times New Roman" w:hAnsi="Arial" w:cs="Arial"/>
          <w:sz w:val="24"/>
          <w:szCs w:val="24"/>
        </w:rPr>
        <w:br/>
      </w:r>
      <w:r>
        <w:rPr>
          <w:rFonts w:ascii="Arial" w:eastAsia="Times New Roman" w:hAnsi="Arial" w:cs="Arial"/>
          <w:b/>
          <w:bCs/>
          <w:sz w:val="24"/>
          <w:szCs w:val="24"/>
        </w:rPr>
        <w:t>Objetivo General:</w:t>
      </w:r>
      <w:r w:rsidRPr="005D5ECA">
        <w:rPr>
          <w:rFonts w:ascii="Arial" w:eastAsia="Times New Roman" w:hAnsi="Arial" w:cs="Arial"/>
          <w:b/>
          <w:bCs/>
          <w:sz w:val="24"/>
          <w:szCs w:val="24"/>
        </w:rPr>
        <w:t xml:space="preserve"> </w:t>
      </w:r>
      <w:r w:rsidRPr="005D5ECA">
        <w:rPr>
          <w:rFonts w:ascii="Arial" w:eastAsia="Times New Roman" w:hAnsi="Arial" w:cs="Arial"/>
          <w:sz w:val="24"/>
          <w:szCs w:val="24"/>
        </w:rPr>
        <w:t xml:space="preserve">Promover a los pacientes con bruxismo a  promotores de salud </w:t>
      </w:r>
      <w:r w:rsidRPr="007D5798">
        <w:rPr>
          <w:rFonts w:ascii="Arial" w:eastAsia="Times New Roman" w:hAnsi="Arial" w:cs="Arial"/>
          <w:sz w:val="24"/>
          <w:szCs w:val="24"/>
        </w:rPr>
        <w:t>en la comunidad.</w:t>
      </w:r>
    </w:p>
    <w:p w:rsidR="00835455" w:rsidRPr="007D5798" w:rsidRDefault="00835455" w:rsidP="00835455">
      <w:pPr>
        <w:spacing w:before="100" w:beforeAutospacing="1" w:after="100" w:afterAutospacing="1" w:line="240" w:lineRule="auto"/>
        <w:ind w:left="720"/>
        <w:rPr>
          <w:rFonts w:ascii="Arial" w:eastAsia="Times New Roman" w:hAnsi="Arial" w:cs="Arial"/>
          <w:b/>
          <w:sz w:val="24"/>
          <w:szCs w:val="24"/>
        </w:rPr>
      </w:pPr>
      <w:r w:rsidRPr="007D5798">
        <w:rPr>
          <w:rFonts w:ascii="Arial" w:eastAsia="Times New Roman" w:hAnsi="Arial" w:cs="Arial"/>
          <w:b/>
          <w:sz w:val="24"/>
          <w:szCs w:val="24"/>
        </w:rPr>
        <w:t>Objetivos</w:t>
      </w:r>
      <w:r>
        <w:rPr>
          <w:rFonts w:ascii="Arial" w:eastAsia="Times New Roman" w:hAnsi="Arial" w:cs="Arial"/>
          <w:sz w:val="24"/>
          <w:szCs w:val="24"/>
        </w:rPr>
        <w:t xml:space="preserve"> </w:t>
      </w:r>
      <w:r w:rsidRPr="007D5798">
        <w:rPr>
          <w:rFonts w:ascii="Arial" w:eastAsia="Times New Roman" w:hAnsi="Arial" w:cs="Arial"/>
          <w:b/>
          <w:sz w:val="24"/>
          <w:szCs w:val="24"/>
        </w:rPr>
        <w:t>Específicos:</w:t>
      </w:r>
    </w:p>
    <w:p w:rsidR="00835455" w:rsidRPr="0032605E" w:rsidRDefault="00835455" w:rsidP="00835455">
      <w:pPr>
        <w:numPr>
          <w:ilvl w:val="0"/>
          <w:numId w:val="6"/>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Incentivar la autoayuda y la solidaridad a los demás.</w:t>
      </w:r>
    </w:p>
    <w:p w:rsidR="00835455" w:rsidRDefault="00835455" w:rsidP="00835455">
      <w:pPr>
        <w:numPr>
          <w:ilvl w:val="0"/>
          <w:numId w:val="6"/>
        </w:num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t>Explicar sobre el falso mit</w:t>
      </w:r>
      <w:r>
        <w:rPr>
          <w:rFonts w:ascii="Arial" w:eastAsia="Times New Roman" w:hAnsi="Arial" w:cs="Arial"/>
          <w:sz w:val="24"/>
          <w:szCs w:val="24"/>
        </w:rPr>
        <w:t>o de  que el bruxismo no se cura.</w:t>
      </w:r>
    </w:p>
    <w:p w:rsidR="00835455" w:rsidRPr="005D5ECA" w:rsidRDefault="00835455" w:rsidP="00835455">
      <w:pPr>
        <w:numPr>
          <w:ilvl w:val="0"/>
          <w:numId w:val="6"/>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Demostrar técnicas de autoexamen de la oclusión.</w:t>
      </w:r>
    </w:p>
    <w:p w:rsidR="00835455" w:rsidRDefault="00835455" w:rsidP="00835455">
      <w:p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b/>
          <w:bCs/>
          <w:sz w:val="24"/>
          <w:szCs w:val="24"/>
        </w:rPr>
        <w:t>Métodos y procedimientos</w:t>
      </w:r>
      <w:r w:rsidRPr="005D5ECA">
        <w:rPr>
          <w:rFonts w:ascii="Arial" w:eastAsia="Times New Roman" w:hAnsi="Arial" w:cs="Arial"/>
          <w:sz w:val="24"/>
          <w:szCs w:val="24"/>
        </w:rPr>
        <w:t>:</w:t>
      </w:r>
    </w:p>
    <w:p w:rsidR="00835455" w:rsidRDefault="00835455" w:rsidP="00835455">
      <w:p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br/>
      </w:r>
      <w:r>
        <w:rPr>
          <w:rFonts w:ascii="Arial" w:eastAsia="Times New Roman" w:hAnsi="Arial" w:cs="Arial"/>
          <w:b/>
          <w:bCs/>
          <w:sz w:val="24"/>
          <w:szCs w:val="24"/>
        </w:rPr>
        <w:t>Objetivo</w:t>
      </w:r>
      <w:r w:rsidRPr="005D5ECA">
        <w:rPr>
          <w:rFonts w:ascii="Arial" w:eastAsia="Times New Roman" w:hAnsi="Arial" w:cs="Arial"/>
          <w:b/>
          <w:bCs/>
          <w:sz w:val="24"/>
          <w:szCs w:val="24"/>
        </w:rPr>
        <w:t xml:space="preserve"> 1</w:t>
      </w:r>
      <w:r>
        <w:rPr>
          <w:rFonts w:ascii="Arial" w:eastAsia="Times New Roman" w:hAnsi="Arial" w:cs="Arial"/>
          <w:b/>
          <w:bCs/>
          <w:sz w:val="24"/>
          <w:szCs w:val="24"/>
        </w:rPr>
        <w:t>:</w:t>
      </w:r>
      <w:r>
        <w:rPr>
          <w:rFonts w:ascii="Arial" w:eastAsia="Times New Roman" w:hAnsi="Arial" w:cs="Arial"/>
          <w:sz w:val="24"/>
          <w:szCs w:val="24"/>
        </w:rPr>
        <w:t xml:space="preserve"> realizar charlas educativas  en coordinación con el  personal de salud mental (psicólogos, trabajadores sociales), auxiliados de medios de enseñanza  para  ilustrar aspectos pertinentes de estilos de vida saludables  y los recursos de afrontamiento necesarios para poder  construirlo el individuo e involucrar su comunidad en ello.</w:t>
      </w:r>
    </w:p>
    <w:p w:rsidR="00835455" w:rsidRPr="00021DE4" w:rsidRDefault="00835455" w:rsidP="00835455">
      <w:p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br/>
      </w:r>
      <w:r w:rsidRPr="005D5ECA">
        <w:rPr>
          <w:rFonts w:ascii="Arial" w:eastAsia="Times New Roman" w:hAnsi="Arial" w:cs="Arial"/>
          <w:b/>
          <w:bCs/>
          <w:sz w:val="24"/>
          <w:szCs w:val="24"/>
        </w:rPr>
        <w:t>Objetivo 2</w:t>
      </w:r>
      <w:r>
        <w:rPr>
          <w:rFonts w:ascii="Arial" w:eastAsia="Times New Roman" w:hAnsi="Arial" w:cs="Arial"/>
          <w:sz w:val="24"/>
          <w:szCs w:val="24"/>
        </w:rPr>
        <w:t xml:space="preserve">: </w:t>
      </w:r>
      <w:r w:rsidRPr="005D5ECA">
        <w:rPr>
          <w:rFonts w:ascii="Arial" w:eastAsia="Times New Roman" w:hAnsi="Arial" w:cs="Arial"/>
          <w:sz w:val="24"/>
          <w:szCs w:val="24"/>
        </w:rPr>
        <w:t>int</w:t>
      </w:r>
      <w:r>
        <w:rPr>
          <w:rFonts w:ascii="Arial" w:eastAsia="Times New Roman" w:hAnsi="Arial" w:cs="Arial"/>
          <w:sz w:val="24"/>
          <w:szCs w:val="24"/>
        </w:rPr>
        <w:t xml:space="preserve">roducir </w:t>
      </w:r>
      <w:r w:rsidRPr="005D5ECA">
        <w:rPr>
          <w:rFonts w:ascii="Arial" w:eastAsia="Times New Roman" w:hAnsi="Arial" w:cs="Arial"/>
          <w:sz w:val="24"/>
          <w:szCs w:val="24"/>
        </w:rPr>
        <w:t xml:space="preserve"> la pregunta:</w:t>
      </w:r>
      <w:r>
        <w:rPr>
          <w:rFonts w:ascii="Arial" w:eastAsia="Times New Roman" w:hAnsi="Arial" w:cs="Arial"/>
          <w:sz w:val="24"/>
          <w:szCs w:val="24"/>
        </w:rPr>
        <w:br/>
        <w:t>¿Creen ustedes que las personas con bruxismo  perderán</w:t>
      </w:r>
      <w:r w:rsidRPr="00CE3DEA">
        <w:rPr>
          <w:rFonts w:ascii="Arial" w:eastAsia="Times New Roman" w:hAnsi="Arial" w:cs="Arial"/>
          <w:sz w:val="24"/>
          <w:szCs w:val="24"/>
        </w:rPr>
        <w:t xml:space="preserve"> </w:t>
      </w:r>
      <w:r>
        <w:rPr>
          <w:rFonts w:ascii="Arial" w:eastAsia="Times New Roman" w:hAnsi="Arial" w:cs="Arial"/>
          <w:sz w:val="24"/>
          <w:szCs w:val="24"/>
        </w:rPr>
        <w:t>necesariamente sus dientes?</w:t>
      </w:r>
      <w:r w:rsidRPr="005D5ECA">
        <w:rPr>
          <w:rFonts w:ascii="Arial" w:eastAsia="Times New Roman" w:hAnsi="Arial" w:cs="Arial"/>
          <w:sz w:val="24"/>
          <w:szCs w:val="24"/>
        </w:rPr>
        <w:br/>
        <w:t xml:space="preserve">Con una comunicación dialogada participativa </w:t>
      </w:r>
      <w:r>
        <w:rPr>
          <w:rFonts w:ascii="Arial" w:eastAsia="Times New Roman" w:hAnsi="Arial" w:cs="Arial"/>
          <w:sz w:val="24"/>
          <w:szCs w:val="24"/>
        </w:rPr>
        <w:t>después de haber explicado la diversidad de medios de diagnóstico y la importancia de los exámenes funcionales de la oclusión con periodicidad, los posibles tratamientos restauradores y rehabilitadores y la existencia de consultas multidisciplinaria</w:t>
      </w:r>
      <w:r w:rsidRPr="005D5ECA">
        <w:rPr>
          <w:rFonts w:ascii="Arial" w:eastAsia="Times New Roman" w:hAnsi="Arial" w:cs="Arial"/>
          <w:sz w:val="24"/>
          <w:szCs w:val="24"/>
        </w:rPr>
        <w:t xml:space="preserve"> </w:t>
      </w:r>
      <w:r>
        <w:rPr>
          <w:rFonts w:ascii="Arial" w:eastAsia="Times New Roman" w:hAnsi="Arial" w:cs="Arial"/>
          <w:sz w:val="24"/>
          <w:szCs w:val="24"/>
        </w:rPr>
        <w:t xml:space="preserve">para educar, diagnosticar y rehabilitar a pacientes con bruxismo </w:t>
      </w:r>
      <w:r w:rsidRPr="005D5ECA">
        <w:rPr>
          <w:rFonts w:ascii="Arial" w:eastAsia="Times New Roman" w:hAnsi="Arial" w:cs="Arial"/>
          <w:sz w:val="24"/>
          <w:szCs w:val="24"/>
        </w:rPr>
        <w:t>podrá determinarse la existencia o no del mito sobre la perdida</w:t>
      </w:r>
      <w:r>
        <w:rPr>
          <w:rFonts w:ascii="Arial" w:eastAsia="Times New Roman" w:hAnsi="Arial" w:cs="Arial"/>
          <w:sz w:val="24"/>
          <w:szCs w:val="24"/>
        </w:rPr>
        <w:t xml:space="preserve"> de dientes si es bruxópata.</w:t>
      </w:r>
      <w:r w:rsidRPr="005D5ECA">
        <w:rPr>
          <w:rFonts w:ascii="Arial" w:eastAsia="Times New Roman" w:hAnsi="Arial" w:cs="Arial"/>
          <w:sz w:val="24"/>
          <w:szCs w:val="24"/>
        </w:rPr>
        <w:t xml:space="preserve"> </w:t>
      </w:r>
    </w:p>
    <w:p w:rsidR="00835455" w:rsidRPr="00CE3DEA" w:rsidRDefault="00835455" w:rsidP="00835455">
      <w:pPr>
        <w:spacing w:before="100" w:beforeAutospacing="1" w:after="100" w:afterAutospacing="1" w:line="240" w:lineRule="auto"/>
        <w:rPr>
          <w:rFonts w:ascii="Arial" w:eastAsia="Times New Roman" w:hAnsi="Arial" w:cs="Arial"/>
          <w:b/>
          <w:sz w:val="24"/>
          <w:szCs w:val="24"/>
        </w:rPr>
      </w:pPr>
      <w:r w:rsidRPr="00021DE4">
        <w:rPr>
          <w:rFonts w:ascii="Arial" w:eastAsia="Times New Roman" w:hAnsi="Arial" w:cs="Arial"/>
          <w:b/>
          <w:sz w:val="24"/>
          <w:szCs w:val="24"/>
        </w:rPr>
        <w:t>Objetivo3</w:t>
      </w:r>
      <w:r>
        <w:rPr>
          <w:rFonts w:ascii="Arial" w:eastAsia="Times New Roman" w:hAnsi="Arial" w:cs="Arial"/>
          <w:b/>
          <w:sz w:val="24"/>
          <w:szCs w:val="24"/>
        </w:rPr>
        <w:t xml:space="preserve">: </w:t>
      </w:r>
      <w:r w:rsidRPr="00CE3DEA">
        <w:rPr>
          <w:rFonts w:ascii="Arial" w:eastAsia="Times New Roman" w:hAnsi="Arial" w:cs="Arial"/>
          <w:sz w:val="24"/>
          <w:szCs w:val="24"/>
        </w:rPr>
        <w:t>demostrar</w:t>
      </w:r>
      <w:r w:rsidRPr="00021DE4">
        <w:rPr>
          <w:rFonts w:ascii="Arial" w:eastAsia="Times New Roman" w:hAnsi="Arial" w:cs="Arial"/>
          <w:sz w:val="24"/>
          <w:szCs w:val="24"/>
        </w:rPr>
        <w:t xml:space="preserve"> la técnica</w:t>
      </w:r>
      <w:r>
        <w:rPr>
          <w:rFonts w:ascii="Arial" w:eastAsia="Times New Roman" w:hAnsi="Arial" w:cs="Arial"/>
          <w:b/>
          <w:sz w:val="24"/>
          <w:szCs w:val="24"/>
        </w:rPr>
        <w:t xml:space="preserve"> </w:t>
      </w:r>
      <w:r>
        <w:rPr>
          <w:rFonts w:ascii="Arial" w:hAnsi="Arial" w:cs="Arial"/>
          <w:color w:val="000000"/>
          <w:sz w:val="24"/>
          <w:szCs w:val="24"/>
        </w:rPr>
        <w:t xml:space="preserve"> “Autoexploración”</w:t>
      </w:r>
      <w:r w:rsidRPr="00807002">
        <w:rPr>
          <w:rFonts w:ascii="Arial" w:hAnsi="Arial" w:cs="Arial"/>
          <w:color w:val="000000"/>
          <w:sz w:val="24"/>
          <w:szCs w:val="24"/>
        </w:rPr>
        <w:t xml:space="preserve"> </w:t>
      </w:r>
    </w:p>
    <w:p w:rsidR="00835455" w:rsidRPr="00807002" w:rsidRDefault="00835455" w:rsidP="00835455">
      <w:pPr>
        <w:jc w:val="both"/>
        <w:rPr>
          <w:rFonts w:ascii="Arial" w:hAnsi="Arial" w:cs="Arial"/>
          <w:color w:val="000000"/>
          <w:sz w:val="24"/>
          <w:szCs w:val="24"/>
        </w:rPr>
      </w:pPr>
      <w:r w:rsidRPr="00807002">
        <w:rPr>
          <w:rFonts w:ascii="Arial" w:hAnsi="Arial" w:cs="Arial"/>
          <w:color w:val="000000"/>
          <w:sz w:val="24"/>
          <w:szCs w:val="24"/>
        </w:rPr>
        <w:t>Hazlo  paso a paso</w:t>
      </w:r>
      <w:r>
        <w:rPr>
          <w:rFonts w:ascii="Arial" w:hAnsi="Arial" w:cs="Arial"/>
          <w:color w:val="000000"/>
          <w:sz w:val="24"/>
          <w:szCs w:val="24"/>
        </w:rPr>
        <w:t xml:space="preserve"> frente a un espejo</w:t>
      </w:r>
      <w:r w:rsidRPr="00807002">
        <w:rPr>
          <w:rFonts w:ascii="Arial" w:hAnsi="Arial" w:cs="Arial"/>
          <w:color w:val="000000"/>
          <w:sz w:val="24"/>
          <w:szCs w:val="24"/>
        </w:rPr>
        <w:t>:</w:t>
      </w:r>
    </w:p>
    <w:p w:rsidR="00835455" w:rsidRPr="00807002" w:rsidRDefault="00835455" w:rsidP="00835455">
      <w:pPr>
        <w:ind w:firstLine="142"/>
        <w:jc w:val="both"/>
        <w:rPr>
          <w:rFonts w:ascii="Arial" w:hAnsi="Arial" w:cs="Arial"/>
          <w:color w:val="000000"/>
          <w:sz w:val="24"/>
          <w:szCs w:val="24"/>
        </w:rPr>
      </w:pPr>
      <w:r w:rsidRPr="00807002">
        <w:rPr>
          <w:rFonts w:ascii="Arial" w:hAnsi="Arial" w:cs="Arial"/>
          <w:color w:val="000000"/>
          <w:sz w:val="24"/>
          <w:szCs w:val="24"/>
        </w:rPr>
        <w:t>1</w:t>
      </w:r>
      <w:r w:rsidRPr="00807002">
        <w:rPr>
          <w:rFonts w:ascii="Arial" w:hAnsi="Arial" w:cs="Arial"/>
          <w:color w:val="000000"/>
          <w:sz w:val="24"/>
          <w:szCs w:val="24"/>
          <w:vertAlign w:val="superscript"/>
        </w:rPr>
        <w:t>er</w:t>
      </w:r>
      <w:r w:rsidRPr="00807002">
        <w:rPr>
          <w:rFonts w:ascii="Arial" w:hAnsi="Arial" w:cs="Arial"/>
          <w:color w:val="000000"/>
          <w:sz w:val="24"/>
          <w:szCs w:val="24"/>
        </w:rPr>
        <w:t xml:space="preserve"> paso: Abre la boca, </w:t>
      </w:r>
      <w:r>
        <w:rPr>
          <w:rFonts w:ascii="Arial" w:hAnsi="Arial" w:cs="Arial"/>
          <w:color w:val="000000"/>
          <w:sz w:val="24"/>
          <w:szCs w:val="24"/>
        </w:rPr>
        <w:t xml:space="preserve">visualiza las arcadas dentarias por separado y usa  el pulpejo de los dedos para </w:t>
      </w:r>
      <w:r w:rsidRPr="00807002">
        <w:rPr>
          <w:rFonts w:ascii="Arial" w:hAnsi="Arial" w:cs="Arial"/>
          <w:color w:val="000000"/>
          <w:sz w:val="24"/>
          <w:szCs w:val="24"/>
        </w:rPr>
        <w:t xml:space="preserve"> palpa</w:t>
      </w:r>
      <w:r>
        <w:rPr>
          <w:rFonts w:ascii="Arial" w:hAnsi="Arial" w:cs="Arial"/>
          <w:color w:val="000000"/>
          <w:sz w:val="24"/>
          <w:szCs w:val="24"/>
        </w:rPr>
        <w:t xml:space="preserve">r </w:t>
      </w:r>
      <w:r w:rsidRPr="00807002">
        <w:rPr>
          <w:rFonts w:ascii="Arial" w:hAnsi="Arial" w:cs="Arial"/>
          <w:color w:val="000000"/>
          <w:sz w:val="24"/>
          <w:szCs w:val="24"/>
        </w:rPr>
        <w:t xml:space="preserve"> con el dedo índice</w:t>
      </w:r>
      <w:r>
        <w:rPr>
          <w:rFonts w:ascii="Arial" w:hAnsi="Arial" w:cs="Arial"/>
          <w:color w:val="000000"/>
          <w:sz w:val="24"/>
          <w:szCs w:val="24"/>
        </w:rPr>
        <w:t xml:space="preserve"> primero</w:t>
      </w:r>
      <w:r w:rsidRPr="00807002">
        <w:rPr>
          <w:rFonts w:ascii="Arial" w:hAnsi="Arial" w:cs="Arial"/>
          <w:color w:val="000000"/>
          <w:sz w:val="24"/>
          <w:szCs w:val="24"/>
        </w:rPr>
        <w:t xml:space="preserve"> la superficie de los dientes superiores por todos sus lados o caras.</w:t>
      </w:r>
    </w:p>
    <w:p w:rsidR="00835455" w:rsidRPr="00807002" w:rsidRDefault="00835455" w:rsidP="00835455">
      <w:pPr>
        <w:ind w:firstLine="142"/>
        <w:jc w:val="both"/>
        <w:rPr>
          <w:rFonts w:ascii="Arial" w:eastAsia="Calibri" w:hAnsi="Arial" w:cs="Arial"/>
          <w:kern w:val="2"/>
          <w:sz w:val="24"/>
          <w:szCs w:val="24"/>
        </w:rPr>
      </w:pPr>
      <w:r w:rsidRPr="00807002">
        <w:rPr>
          <w:rFonts w:ascii="Arial" w:eastAsia="Calibri" w:hAnsi="Arial" w:cs="Arial"/>
          <w:kern w:val="2"/>
          <w:sz w:val="24"/>
          <w:szCs w:val="24"/>
        </w:rPr>
        <w:t>2</w:t>
      </w:r>
      <w:r w:rsidRPr="00807002">
        <w:rPr>
          <w:rFonts w:ascii="Arial" w:eastAsia="Calibri" w:hAnsi="Arial" w:cs="Arial"/>
          <w:kern w:val="2"/>
          <w:sz w:val="24"/>
          <w:szCs w:val="24"/>
          <w:vertAlign w:val="superscript"/>
        </w:rPr>
        <w:t>do</w:t>
      </w:r>
      <w:r w:rsidRPr="00807002">
        <w:rPr>
          <w:rFonts w:ascii="Arial" w:eastAsia="Calibri" w:hAnsi="Arial" w:cs="Arial"/>
          <w:kern w:val="2"/>
          <w:sz w:val="24"/>
          <w:szCs w:val="24"/>
        </w:rPr>
        <w:t xml:space="preserve"> paso: Detente en los que estén más pequeños, planos, gastados, filosos, rotos, identifícalos como factor</w:t>
      </w:r>
      <w:r>
        <w:rPr>
          <w:rFonts w:ascii="Arial" w:eastAsia="Calibri" w:hAnsi="Arial" w:cs="Arial"/>
          <w:kern w:val="2"/>
          <w:sz w:val="24"/>
          <w:szCs w:val="24"/>
        </w:rPr>
        <w:t xml:space="preserve"> causal de bruxismo.</w:t>
      </w:r>
    </w:p>
    <w:p w:rsidR="00835455" w:rsidRPr="00807002" w:rsidRDefault="00835455" w:rsidP="00835455">
      <w:pPr>
        <w:ind w:firstLine="142"/>
        <w:jc w:val="both"/>
        <w:rPr>
          <w:rFonts w:ascii="Arial" w:hAnsi="Arial" w:cs="Arial"/>
          <w:color w:val="000000"/>
          <w:sz w:val="24"/>
          <w:szCs w:val="24"/>
        </w:rPr>
      </w:pPr>
      <w:r w:rsidRPr="00807002">
        <w:rPr>
          <w:rFonts w:ascii="Arial" w:hAnsi="Arial" w:cs="Arial"/>
          <w:color w:val="000000"/>
          <w:sz w:val="24"/>
          <w:szCs w:val="24"/>
        </w:rPr>
        <w:lastRenderedPageBreak/>
        <w:t>3</w:t>
      </w:r>
      <w:r w:rsidRPr="00807002">
        <w:rPr>
          <w:rFonts w:ascii="Arial" w:hAnsi="Arial" w:cs="Arial"/>
          <w:color w:val="000000"/>
          <w:sz w:val="24"/>
          <w:szCs w:val="24"/>
          <w:vertAlign w:val="superscript"/>
        </w:rPr>
        <w:t>er</w:t>
      </w:r>
      <w:r w:rsidRPr="00807002">
        <w:rPr>
          <w:rFonts w:ascii="Arial" w:hAnsi="Arial" w:cs="Arial"/>
          <w:color w:val="000000"/>
          <w:sz w:val="24"/>
          <w:szCs w:val="24"/>
        </w:rPr>
        <w:t xml:space="preserve"> paso: Repite la palpación con el dedo índice, esta vez en los dientes inferiores con el mismo propósito. </w:t>
      </w:r>
    </w:p>
    <w:p w:rsidR="00835455" w:rsidRDefault="00835455" w:rsidP="00835455">
      <w:pPr>
        <w:ind w:firstLine="142"/>
        <w:jc w:val="both"/>
        <w:rPr>
          <w:rFonts w:ascii="Arial" w:hAnsi="Arial" w:cs="Arial"/>
          <w:color w:val="000000"/>
          <w:sz w:val="24"/>
          <w:szCs w:val="24"/>
        </w:rPr>
      </w:pPr>
      <w:r w:rsidRPr="00807002">
        <w:rPr>
          <w:rFonts w:ascii="Arial" w:hAnsi="Arial" w:cs="Arial"/>
          <w:color w:val="000000"/>
          <w:sz w:val="24"/>
          <w:szCs w:val="24"/>
        </w:rPr>
        <w:t>4</w:t>
      </w:r>
      <w:r w:rsidRPr="00807002">
        <w:rPr>
          <w:rFonts w:ascii="Arial" w:hAnsi="Arial" w:cs="Arial"/>
          <w:color w:val="000000"/>
          <w:sz w:val="24"/>
          <w:szCs w:val="24"/>
          <w:vertAlign w:val="superscript"/>
        </w:rPr>
        <w:t>to</w:t>
      </w:r>
      <w:r w:rsidRPr="00807002">
        <w:rPr>
          <w:rFonts w:ascii="Arial" w:hAnsi="Arial" w:cs="Arial"/>
          <w:color w:val="000000"/>
          <w:sz w:val="24"/>
          <w:szCs w:val="24"/>
        </w:rPr>
        <w:t xml:space="preserve"> paso: Cie</w:t>
      </w:r>
      <w:r>
        <w:rPr>
          <w:rFonts w:ascii="Arial" w:hAnsi="Arial" w:cs="Arial"/>
          <w:color w:val="000000"/>
          <w:sz w:val="24"/>
          <w:szCs w:val="24"/>
        </w:rPr>
        <w:t>rra y abre con amplitud la boca.</w:t>
      </w:r>
    </w:p>
    <w:p w:rsidR="00835455" w:rsidRDefault="00835455" w:rsidP="00835455">
      <w:pPr>
        <w:ind w:firstLine="142"/>
        <w:jc w:val="both"/>
        <w:rPr>
          <w:rFonts w:ascii="Arial" w:hAnsi="Arial" w:cs="Arial"/>
          <w:color w:val="000000"/>
          <w:sz w:val="24"/>
          <w:szCs w:val="24"/>
        </w:rPr>
      </w:pPr>
      <w:r>
        <w:rPr>
          <w:rFonts w:ascii="Arial" w:hAnsi="Arial" w:cs="Arial"/>
          <w:color w:val="000000"/>
          <w:sz w:val="24"/>
          <w:szCs w:val="24"/>
        </w:rPr>
        <w:t xml:space="preserve">               M</w:t>
      </w:r>
      <w:r w:rsidRPr="00807002">
        <w:rPr>
          <w:rFonts w:ascii="Arial" w:hAnsi="Arial" w:cs="Arial"/>
          <w:color w:val="000000"/>
          <w:sz w:val="24"/>
          <w:szCs w:val="24"/>
        </w:rPr>
        <w:t xml:space="preserve">antén </w:t>
      </w:r>
      <w:r>
        <w:rPr>
          <w:rFonts w:ascii="Arial" w:hAnsi="Arial" w:cs="Arial"/>
          <w:color w:val="000000"/>
          <w:sz w:val="24"/>
          <w:szCs w:val="24"/>
        </w:rPr>
        <w:t>el</w:t>
      </w:r>
      <w:r w:rsidRPr="00807002">
        <w:rPr>
          <w:rFonts w:ascii="Arial" w:hAnsi="Arial" w:cs="Arial"/>
          <w:color w:val="000000"/>
          <w:sz w:val="24"/>
          <w:szCs w:val="24"/>
        </w:rPr>
        <w:t xml:space="preserve"> contacto de los dientes.</w:t>
      </w:r>
    </w:p>
    <w:p w:rsidR="00835455" w:rsidRDefault="00835455" w:rsidP="00835455">
      <w:pPr>
        <w:ind w:firstLine="142"/>
        <w:jc w:val="both"/>
        <w:rPr>
          <w:rFonts w:ascii="Arial" w:hAnsi="Arial" w:cs="Arial"/>
          <w:color w:val="000000"/>
          <w:sz w:val="24"/>
          <w:szCs w:val="24"/>
        </w:rPr>
      </w:pPr>
      <w:r>
        <w:rPr>
          <w:rFonts w:ascii="Arial" w:hAnsi="Arial" w:cs="Arial"/>
          <w:color w:val="000000"/>
          <w:sz w:val="24"/>
          <w:szCs w:val="24"/>
        </w:rPr>
        <w:t xml:space="preserve">               Examina visualmente la relación que se establece entre ellos.</w:t>
      </w:r>
    </w:p>
    <w:p w:rsidR="00835455" w:rsidRDefault="00835455" w:rsidP="00835455">
      <w:pPr>
        <w:jc w:val="both"/>
        <w:rPr>
          <w:rFonts w:ascii="Arial" w:hAnsi="Arial" w:cs="Arial"/>
          <w:color w:val="000000"/>
          <w:sz w:val="24"/>
          <w:szCs w:val="24"/>
        </w:rPr>
      </w:pPr>
      <w:r>
        <w:rPr>
          <w:rFonts w:ascii="Arial" w:hAnsi="Arial" w:cs="Arial"/>
          <w:color w:val="000000"/>
          <w:sz w:val="24"/>
          <w:szCs w:val="24"/>
        </w:rPr>
        <w:t>.              Establece  un eje central imaginario que divida en derecha e izquierda la relación de contacto de los dientes superiores e inferiores.</w:t>
      </w:r>
    </w:p>
    <w:p w:rsidR="00835455" w:rsidRDefault="00835455" w:rsidP="00835455">
      <w:pPr>
        <w:jc w:val="both"/>
        <w:rPr>
          <w:rFonts w:ascii="Arial" w:hAnsi="Arial" w:cs="Arial"/>
          <w:color w:val="000000"/>
          <w:sz w:val="24"/>
          <w:szCs w:val="24"/>
        </w:rPr>
      </w:pPr>
      <w:r>
        <w:rPr>
          <w:rFonts w:ascii="Arial" w:hAnsi="Arial" w:cs="Arial"/>
          <w:color w:val="000000"/>
          <w:sz w:val="24"/>
          <w:szCs w:val="24"/>
        </w:rPr>
        <w:t xml:space="preserve">                Repite el movimiento de apertura y cierre varias veces hasta percibir si los dientes contacta primero de un lado que  del otro. </w:t>
      </w:r>
    </w:p>
    <w:p w:rsidR="00835455" w:rsidRPr="00807002" w:rsidRDefault="00835455" w:rsidP="00835455">
      <w:pPr>
        <w:jc w:val="both"/>
        <w:rPr>
          <w:rFonts w:ascii="Arial" w:hAnsi="Arial" w:cs="Arial"/>
          <w:color w:val="000000"/>
          <w:sz w:val="24"/>
          <w:szCs w:val="24"/>
        </w:rPr>
      </w:pPr>
      <w:r>
        <w:rPr>
          <w:rFonts w:ascii="Arial" w:hAnsi="Arial" w:cs="Arial"/>
          <w:color w:val="000000"/>
          <w:sz w:val="24"/>
          <w:szCs w:val="24"/>
        </w:rPr>
        <w:t xml:space="preserve">                </w:t>
      </w:r>
      <w:r w:rsidRPr="00807002">
        <w:rPr>
          <w:rFonts w:ascii="Arial" w:hAnsi="Arial" w:cs="Arial"/>
          <w:color w:val="000000"/>
          <w:sz w:val="24"/>
          <w:szCs w:val="24"/>
        </w:rPr>
        <w:t xml:space="preserve">Palpa </w:t>
      </w:r>
      <w:r>
        <w:rPr>
          <w:rFonts w:ascii="Arial" w:hAnsi="Arial" w:cs="Arial"/>
          <w:color w:val="000000"/>
          <w:sz w:val="24"/>
          <w:szCs w:val="24"/>
        </w:rPr>
        <w:t xml:space="preserve">la superficie dentaria </w:t>
      </w:r>
      <w:r w:rsidRPr="00807002">
        <w:rPr>
          <w:rFonts w:ascii="Arial" w:hAnsi="Arial" w:cs="Arial"/>
          <w:color w:val="000000"/>
          <w:sz w:val="24"/>
          <w:szCs w:val="24"/>
        </w:rPr>
        <w:t>desde los superiores a los inferiores, comprueba si quedan espacios entre ellos o falta estabilidad en el contacto de los mismos. Identifica las zonas que no se corresponda.</w:t>
      </w:r>
    </w:p>
    <w:p w:rsidR="00835455" w:rsidRPr="00807002" w:rsidRDefault="00835455" w:rsidP="00835455">
      <w:pPr>
        <w:ind w:firstLine="142"/>
        <w:jc w:val="both"/>
        <w:rPr>
          <w:rFonts w:ascii="Arial" w:hAnsi="Arial" w:cs="Arial"/>
          <w:color w:val="000000"/>
          <w:sz w:val="24"/>
          <w:szCs w:val="24"/>
        </w:rPr>
      </w:pPr>
      <w:r w:rsidRPr="00807002">
        <w:rPr>
          <w:rFonts w:ascii="Arial" w:hAnsi="Arial" w:cs="Arial"/>
          <w:color w:val="000000"/>
          <w:sz w:val="24"/>
          <w:szCs w:val="24"/>
        </w:rPr>
        <w:t>5</w:t>
      </w:r>
      <w:r w:rsidRPr="00807002">
        <w:rPr>
          <w:rFonts w:ascii="Arial" w:hAnsi="Arial" w:cs="Arial"/>
          <w:color w:val="000000"/>
          <w:sz w:val="24"/>
          <w:szCs w:val="24"/>
          <w:vertAlign w:val="superscript"/>
        </w:rPr>
        <w:t>to</w:t>
      </w:r>
      <w:r w:rsidRPr="00807002">
        <w:rPr>
          <w:rFonts w:ascii="Arial" w:hAnsi="Arial" w:cs="Arial"/>
          <w:color w:val="000000"/>
          <w:sz w:val="24"/>
          <w:szCs w:val="24"/>
        </w:rPr>
        <w:t xml:space="preserve"> paso: Luego lleva</w:t>
      </w:r>
      <w:r>
        <w:rPr>
          <w:rFonts w:ascii="Arial" w:hAnsi="Arial" w:cs="Arial"/>
          <w:color w:val="000000"/>
          <w:sz w:val="24"/>
          <w:szCs w:val="24"/>
        </w:rPr>
        <w:t xml:space="preserve"> la mandíbula hacia delante hasta  que</w:t>
      </w:r>
      <w:r w:rsidRPr="00807002">
        <w:rPr>
          <w:rFonts w:ascii="Arial" w:hAnsi="Arial" w:cs="Arial"/>
          <w:color w:val="000000"/>
          <w:sz w:val="24"/>
          <w:szCs w:val="24"/>
        </w:rPr>
        <w:t xml:space="preserve"> los </w:t>
      </w:r>
      <w:r>
        <w:rPr>
          <w:rFonts w:ascii="Arial" w:hAnsi="Arial" w:cs="Arial"/>
          <w:color w:val="000000"/>
          <w:sz w:val="24"/>
          <w:szCs w:val="24"/>
        </w:rPr>
        <w:t xml:space="preserve">dientes anteriores  inferiores  contacten </w:t>
      </w:r>
      <w:r w:rsidRPr="00807002">
        <w:rPr>
          <w:rFonts w:ascii="Arial" w:hAnsi="Arial" w:cs="Arial"/>
          <w:color w:val="000000"/>
          <w:sz w:val="24"/>
          <w:szCs w:val="24"/>
        </w:rPr>
        <w:t xml:space="preserve"> borde con borde con los dientes anteriores superiores.</w:t>
      </w:r>
    </w:p>
    <w:p w:rsidR="00835455" w:rsidRPr="00807002" w:rsidRDefault="00835455" w:rsidP="00835455">
      <w:pPr>
        <w:ind w:firstLine="142"/>
        <w:jc w:val="both"/>
        <w:rPr>
          <w:rFonts w:ascii="Arial" w:hAnsi="Arial" w:cs="Arial"/>
          <w:color w:val="000000"/>
          <w:sz w:val="24"/>
          <w:szCs w:val="24"/>
        </w:rPr>
      </w:pPr>
      <w:r w:rsidRPr="00807002">
        <w:rPr>
          <w:rFonts w:ascii="Arial" w:hAnsi="Arial" w:cs="Arial"/>
          <w:color w:val="000000"/>
          <w:sz w:val="24"/>
          <w:szCs w:val="24"/>
        </w:rPr>
        <w:t>6</w:t>
      </w:r>
      <w:r w:rsidRPr="00807002">
        <w:rPr>
          <w:rFonts w:ascii="Arial" w:hAnsi="Arial" w:cs="Arial"/>
          <w:color w:val="000000"/>
          <w:sz w:val="24"/>
          <w:szCs w:val="24"/>
          <w:vertAlign w:val="superscript"/>
        </w:rPr>
        <w:t>to</w:t>
      </w:r>
      <w:r w:rsidRPr="00807002">
        <w:rPr>
          <w:rFonts w:ascii="Arial" w:hAnsi="Arial" w:cs="Arial"/>
          <w:color w:val="000000"/>
          <w:sz w:val="24"/>
          <w:szCs w:val="24"/>
        </w:rPr>
        <w:t xml:space="preserve"> paso: Palpa con el dedo índice la superficie de los dientes anteriores, determina si los cuatro dientes superiores contactan con los cuatro inferiores</w:t>
      </w:r>
      <w:r>
        <w:rPr>
          <w:rFonts w:ascii="Arial" w:hAnsi="Arial" w:cs="Arial"/>
          <w:color w:val="000000"/>
          <w:sz w:val="24"/>
          <w:szCs w:val="24"/>
        </w:rPr>
        <w:t xml:space="preserve"> de igual forma o si uno de ellos está recibiendo toda la carga al ser el único en contacto o quien obstaculiza  o interfiere que se distribuyan los contactos. </w:t>
      </w:r>
    </w:p>
    <w:p w:rsidR="00835455" w:rsidRPr="00807002" w:rsidRDefault="00835455" w:rsidP="00835455">
      <w:pPr>
        <w:ind w:firstLine="142"/>
        <w:jc w:val="both"/>
        <w:rPr>
          <w:rFonts w:ascii="Arial" w:hAnsi="Arial" w:cs="Arial"/>
          <w:color w:val="000000"/>
          <w:sz w:val="24"/>
          <w:szCs w:val="24"/>
        </w:rPr>
      </w:pPr>
      <w:r w:rsidRPr="00807002">
        <w:rPr>
          <w:rFonts w:ascii="Arial" w:hAnsi="Arial" w:cs="Arial"/>
          <w:color w:val="000000"/>
          <w:sz w:val="24"/>
          <w:szCs w:val="24"/>
        </w:rPr>
        <w:t>7</w:t>
      </w:r>
      <w:r w:rsidRPr="00807002">
        <w:rPr>
          <w:rFonts w:ascii="Arial" w:hAnsi="Arial" w:cs="Arial"/>
          <w:color w:val="000000"/>
          <w:sz w:val="24"/>
          <w:szCs w:val="24"/>
          <w:vertAlign w:val="superscript"/>
        </w:rPr>
        <w:t>mo</w:t>
      </w:r>
      <w:r w:rsidRPr="00807002">
        <w:rPr>
          <w:rFonts w:ascii="Arial" w:hAnsi="Arial" w:cs="Arial"/>
          <w:color w:val="000000"/>
          <w:sz w:val="24"/>
          <w:szCs w:val="24"/>
        </w:rPr>
        <w:t xml:space="preserve"> paso: Desplaza  los dientes a posición cómoda</w:t>
      </w:r>
      <w:r>
        <w:rPr>
          <w:rFonts w:ascii="Arial" w:hAnsi="Arial" w:cs="Arial"/>
          <w:color w:val="000000"/>
          <w:sz w:val="24"/>
          <w:szCs w:val="24"/>
        </w:rPr>
        <w:t xml:space="preserve"> de cierre</w:t>
      </w:r>
      <w:r w:rsidRPr="00807002">
        <w:rPr>
          <w:rFonts w:ascii="Arial" w:hAnsi="Arial" w:cs="Arial"/>
          <w:color w:val="000000"/>
          <w:sz w:val="24"/>
          <w:szCs w:val="24"/>
        </w:rPr>
        <w:t xml:space="preserve">, descansa dos o tres minutos. </w:t>
      </w:r>
    </w:p>
    <w:p w:rsidR="00835455" w:rsidRPr="00807002" w:rsidRDefault="00835455" w:rsidP="00835455">
      <w:pPr>
        <w:ind w:firstLine="142"/>
        <w:jc w:val="both"/>
        <w:rPr>
          <w:rFonts w:ascii="Arial" w:hAnsi="Arial" w:cs="Arial"/>
          <w:color w:val="000000"/>
          <w:sz w:val="24"/>
          <w:szCs w:val="24"/>
        </w:rPr>
      </w:pPr>
      <w:r w:rsidRPr="00807002">
        <w:rPr>
          <w:rFonts w:ascii="Arial" w:hAnsi="Arial" w:cs="Arial"/>
          <w:color w:val="000000"/>
          <w:sz w:val="24"/>
          <w:szCs w:val="24"/>
        </w:rPr>
        <w:t>8</w:t>
      </w:r>
      <w:r w:rsidRPr="00807002">
        <w:rPr>
          <w:rFonts w:ascii="Arial" w:hAnsi="Arial" w:cs="Arial"/>
          <w:color w:val="000000"/>
          <w:sz w:val="24"/>
          <w:szCs w:val="24"/>
          <w:vertAlign w:val="superscript"/>
        </w:rPr>
        <w:t>vo</w:t>
      </w:r>
      <w:r w:rsidRPr="00807002">
        <w:rPr>
          <w:rFonts w:ascii="Arial" w:hAnsi="Arial" w:cs="Arial"/>
          <w:color w:val="000000"/>
          <w:sz w:val="24"/>
          <w:szCs w:val="24"/>
        </w:rPr>
        <w:t xml:space="preserve"> paso: Repite el movimiento hasta buscar borde con borde de los dientes anteriores. Con el pulpejo del dedo índice explora la zona dentaria posterior  y comprueba que no tengan contacto dentario. Esta es la forma en que se comparte la función masti</w:t>
      </w:r>
      <w:r>
        <w:rPr>
          <w:rFonts w:ascii="Arial" w:hAnsi="Arial" w:cs="Arial"/>
          <w:color w:val="000000"/>
          <w:sz w:val="24"/>
          <w:szCs w:val="24"/>
        </w:rPr>
        <w:t>catoria. Una parte de los dientes</w:t>
      </w:r>
      <w:r w:rsidRPr="00807002">
        <w:rPr>
          <w:rFonts w:ascii="Arial" w:hAnsi="Arial" w:cs="Arial"/>
          <w:color w:val="000000"/>
          <w:sz w:val="24"/>
          <w:szCs w:val="24"/>
        </w:rPr>
        <w:t xml:space="preserve"> descansa, mientras otros trabajan. </w:t>
      </w:r>
    </w:p>
    <w:p w:rsidR="00835455" w:rsidRPr="00807002" w:rsidRDefault="00835455" w:rsidP="00835455">
      <w:pPr>
        <w:ind w:firstLine="142"/>
        <w:jc w:val="both"/>
        <w:rPr>
          <w:rFonts w:ascii="Arial" w:hAnsi="Arial" w:cs="Arial"/>
          <w:color w:val="000000"/>
          <w:sz w:val="24"/>
          <w:szCs w:val="24"/>
        </w:rPr>
      </w:pPr>
      <w:r w:rsidRPr="00807002">
        <w:rPr>
          <w:rFonts w:ascii="Arial" w:hAnsi="Arial" w:cs="Arial"/>
          <w:color w:val="000000"/>
          <w:sz w:val="24"/>
          <w:szCs w:val="24"/>
        </w:rPr>
        <w:t>9</w:t>
      </w:r>
      <w:r w:rsidRPr="00807002">
        <w:rPr>
          <w:rFonts w:ascii="Arial" w:hAnsi="Arial" w:cs="Arial"/>
          <w:color w:val="000000"/>
          <w:sz w:val="24"/>
          <w:szCs w:val="24"/>
          <w:vertAlign w:val="superscript"/>
        </w:rPr>
        <w:t>no</w:t>
      </w:r>
      <w:r w:rsidRPr="00807002">
        <w:rPr>
          <w:rFonts w:ascii="Arial" w:hAnsi="Arial" w:cs="Arial"/>
          <w:color w:val="000000"/>
          <w:sz w:val="24"/>
          <w:szCs w:val="24"/>
        </w:rPr>
        <w:t xml:space="preserve"> paso: </w:t>
      </w:r>
      <w:r>
        <w:rPr>
          <w:rFonts w:ascii="Arial" w:hAnsi="Arial" w:cs="Arial"/>
          <w:color w:val="000000"/>
          <w:sz w:val="24"/>
          <w:szCs w:val="24"/>
        </w:rPr>
        <w:t xml:space="preserve">Identifica dolor o rigidez al realizar cualquiera de los movimientos anteriores de la mandíbula. </w:t>
      </w:r>
      <w:r w:rsidRPr="00807002">
        <w:rPr>
          <w:rFonts w:ascii="Arial" w:hAnsi="Arial" w:cs="Arial"/>
          <w:color w:val="000000"/>
          <w:sz w:val="24"/>
          <w:szCs w:val="24"/>
        </w:rPr>
        <w:t xml:space="preserve">Palpa </w:t>
      </w:r>
      <w:r>
        <w:rPr>
          <w:rFonts w:ascii="Arial" w:hAnsi="Arial" w:cs="Arial"/>
          <w:color w:val="000000"/>
          <w:sz w:val="24"/>
          <w:szCs w:val="24"/>
        </w:rPr>
        <w:t xml:space="preserve"> también </w:t>
      </w:r>
      <w:r w:rsidRPr="00807002">
        <w:rPr>
          <w:rFonts w:ascii="Arial" w:hAnsi="Arial" w:cs="Arial"/>
          <w:color w:val="000000"/>
          <w:sz w:val="24"/>
          <w:szCs w:val="24"/>
        </w:rPr>
        <w:t>tu cara</w:t>
      </w:r>
      <w:r>
        <w:rPr>
          <w:rFonts w:ascii="Arial" w:hAnsi="Arial" w:cs="Arial"/>
          <w:color w:val="000000"/>
          <w:sz w:val="24"/>
          <w:szCs w:val="24"/>
        </w:rPr>
        <w:t xml:space="preserve"> ladeando el rostro en  busca de otras zonas dolorosas extendiendo la palpación desde la comisura labial hasta la zona alrededor del oído y la zona aledaña a la cola de la ceja.  Examina además cada</w:t>
      </w:r>
      <w:r w:rsidRPr="00807002">
        <w:rPr>
          <w:rFonts w:ascii="Arial" w:hAnsi="Arial" w:cs="Arial"/>
          <w:color w:val="000000"/>
          <w:sz w:val="24"/>
          <w:szCs w:val="24"/>
        </w:rPr>
        <w:t xml:space="preserve"> lateral de</w:t>
      </w:r>
      <w:r>
        <w:rPr>
          <w:rFonts w:ascii="Arial" w:hAnsi="Arial" w:cs="Arial"/>
          <w:color w:val="000000"/>
          <w:sz w:val="24"/>
          <w:szCs w:val="24"/>
        </w:rPr>
        <w:t xml:space="preserve">l cuello, los hombros y </w:t>
      </w:r>
      <w:r w:rsidRPr="00807002">
        <w:rPr>
          <w:rFonts w:ascii="Arial" w:hAnsi="Arial" w:cs="Arial"/>
          <w:color w:val="000000"/>
          <w:sz w:val="24"/>
          <w:szCs w:val="24"/>
        </w:rPr>
        <w:t xml:space="preserve"> por detrás </w:t>
      </w:r>
      <w:r>
        <w:rPr>
          <w:rFonts w:ascii="Arial" w:hAnsi="Arial" w:cs="Arial"/>
          <w:color w:val="000000"/>
          <w:sz w:val="24"/>
          <w:szCs w:val="24"/>
        </w:rPr>
        <w:t>de la nuca.</w:t>
      </w:r>
    </w:p>
    <w:p w:rsidR="00835455" w:rsidRDefault="00835455" w:rsidP="00835455">
      <w:p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b/>
          <w:bCs/>
          <w:sz w:val="24"/>
          <w:szCs w:val="24"/>
        </w:rPr>
        <w:t>Retroalimentación</w:t>
      </w:r>
      <w:r>
        <w:rPr>
          <w:rFonts w:ascii="Arial" w:eastAsia="Times New Roman" w:hAnsi="Arial" w:cs="Arial"/>
          <w:sz w:val="24"/>
          <w:szCs w:val="24"/>
        </w:rPr>
        <w:br/>
        <w:t xml:space="preserve"> Realizar </w:t>
      </w:r>
      <w:r w:rsidRPr="005D5ECA">
        <w:rPr>
          <w:rFonts w:ascii="Arial" w:eastAsia="Times New Roman" w:hAnsi="Arial" w:cs="Arial"/>
          <w:sz w:val="24"/>
          <w:szCs w:val="24"/>
        </w:rPr>
        <w:t xml:space="preserve"> técnica de P</w:t>
      </w:r>
      <w:r>
        <w:rPr>
          <w:rFonts w:ascii="Arial" w:eastAsia="Times New Roman" w:hAnsi="Arial" w:cs="Arial"/>
          <w:sz w:val="24"/>
          <w:szCs w:val="24"/>
        </w:rPr>
        <w:t xml:space="preserve">ositivo </w:t>
      </w:r>
      <w:r w:rsidRPr="005D5ECA">
        <w:rPr>
          <w:rFonts w:ascii="Arial" w:eastAsia="Times New Roman" w:hAnsi="Arial" w:cs="Arial"/>
          <w:sz w:val="24"/>
          <w:szCs w:val="24"/>
        </w:rPr>
        <w:t>N</w:t>
      </w:r>
      <w:r>
        <w:rPr>
          <w:rFonts w:ascii="Arial" w:eastAsia="Times New Roman" w:hAnsi="Arial" w:cs="Arial"/>
          <w:sz w:val="24"/>
          <w:szCs w:val="24"/>
        </w:rPr>
        <w:t xml:space="preserve">egativo e </w:t>
      </w:r>
      <w:r w:rsidRPr="005D5ECA">
        <w:rPr>
          <w:rFonts w:ascii="Arial" w:eastAsia="Times New Roman" w:hAnsi="Arial" w:cs="Arial"/>
          <w:sz w:val="24"/>
          <w:szCs w:val="24"/>
        </w:rPr>
        <w:t>I</w:t>
      </w:r>
      <w:r>
        <w:rPr>
          <w:rFonts w:ascii="Arial" w:eastAsia="Times New Roman" w:hAnsi="Arial" w:cs="Arial"/>
          <w:sz w:val="24"/>
          <w:szCs w:val="24"/>
        </w:rPr>
        <w:t>nteresante, para revaluar aspectos considerados por los pacientes con bruxismo.</w:t>
      </w:r>
    </w:p>
    <w:p w:rsidR="00835455" w:rsidRDefault="00835455" w:rsidP="00835455">
      <w:pPr>
        <w:spacing w:before="100" w:beforeAutospacing="1" w:after="100" w:afterAutospacing="1" w:line="240" w:lineRule="auto"/>
        <w:rPr>
          <w:rFonts w:ascii="Arial" w:eastAsia="Times New Roman" w:hAnsi="Arial" w:cs="Arial"/>
          <w:b/>
          <w:sz w:val="24"/>
          <w:szCs w:val="24"/>
        </w:rPr>
      </w:pPr>
      <w:r w:rsidRPr="005D5ECA">
        <w:rPr>
          <w:rFonts w:ascii="Arial" w:eastAsia="Times New Roman" w:hAnsi="Arial" w:cs="Arial"/>
          <w:sz w:val="24"/>
          <w:szCs w:val="24"/>
        </w:rPr>
        <w:br/>
      </w:r>
      <w:r w:rsidRPr="007D5798">
        <w:rPr>
          <w:rFonts w:ascii="Arial" w:eastAsia="Times New Roman" w:hAnsi="Arial" w:cs="Arial"/>
          <w:b/>
          <w:sz w:val="24"/>
          <w:szCs w:val="24"/>
        </w:rPr>
        <w:t>Recursos:</w:t>
      </w:r>
    </w:p>
    <w:p w:rsidR="00D00C1C" w:rsidRDefault="00D00C1C" w:rsidP="00D00C1C">
      <w:pPr>
        <w:spacing w:before="100" w:beforeAutospacing="1" w:after="100" w:afterAutospacing="1" w:line="240" w:lineRule="auto"/>
        <w:rPr>
          <w:rFonts w:ascii="Arial" w:eastAsia="Times New Roman" w:hAnsi="Arial" w:cs="Arial"/>
          <w:b/>
          <w:bCs/>
          <w:sz w:val="24"/>
          <w:szCs w:val="24"/>
        </w:rPr>
      </w:pPr>
      <w:r>
        <w:rPr>
          <w:rFonts w:ascii="Arial" w:eastAsia="Times New Roman" w:hAnsi="Arial" w:cs="Arial"/>
          <w:b/>
          <w:bCs/>
          <w:sz w:val="24"/>
          <w:szCs w:val="24"/>
        </w:rPr>
        <w:lastRenderedPageBreak/>
        <w:t xml:space="preserve">Recursos Humanos </w:t>
      </w:r>
    </w:p>
    <w:p w:rsidR="00D00C1C" w:rsidRPr="005D5ECA" w:rsidRDefault="00D00C1C" w:rsidP="00D00C1C">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Recursos Materiales</w:t>
      </w:r>
    </w:p>
    <w:p w:rsidR="00D00C1C" w:rsidRPr="007D5798" w:rsidRDefault="00D00C1C" w:rsidP="00835455">
      <w:pPr>
        <w:spacing w:before="100" w:beforeAutospacing="1" w:after="100" w:afterAutospacing="1" w:line="240" w:lineRule="auto"/>
        <w:rPr>
          <w:rFonts w:ascii="Arial" w:eastAsia="Times New Roman" w:hAnsi="Arial" w:cs="Arial"/>
          <w:b/>
          <w:sz w:val="24"/>
          <w:szCs w:val="24"/>
        </w:rPr>
      </w:pPr>
    </w:p>
    <w:p w:rsidR="00835455" w:rsidRPr="005D5ECA" w:rsidRDefault="00835455" w:rsidP="00835455">
      <w:pPr>
        <w:numPr>
          <w:ilvl w:val="0"/>
          <w:numId w:val="7"/>
        </w:num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t>Hojas</w:t>
      </w:r>
    </w:p>
    <w:p w:rsidR="00835455" w:rsidRDefault="00835455" w:rsidP="00835455">
      <w:pPr>
        <w:numPr>
          <w:ilvl w:val="0"/>
          <w:numId w:val="7"/>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Marcadores</w:t>
      </w:r>
    </w:p>
    <w:p w:rsidR="00835455" w:rsidRPr="005D5ECA" w:rsidRDefault="00835455" w:rsidP="00835455">
      <w:pPr>
        <w:numPr>
          <w:ilvl w:val="0"/>
          <w:numId w:val="7"/>
        </w:numPr>
        <w:spacing w:before="100" w:beforeAutospacing="1" w:after="100" w:afterAutospacing="1" w:line="240" w:lineRule="auto"/>
        <w:rPr>
          <w:rFonts w:ascii="Arial" w:eastAsia="Times New Roman" w:hAnsi="Arial" w:cs="Arial"/>
          <w:sz w:val="24"/>
          <w:szCs w:val="24"/>
        </w:rPr>
      </w:pPr>
      <w:r w:rsidRPr="007D5798">
        <w:rPr>
          <w:rFonts w:ascii="Arial" w:eastAsia="Times New Roman" w:hAnsi="Arial" w:cs="Arial"/>
          <w:sz w:val="24"/>
          <w:szCs w:val="24"/>
        </w:rPr>
        <w:t xml:space="preserve"> </w:t>
      </w:r>
      <w:r w:rsidRPr="005D5ECA">
        <w:rPr>
          <w:rFonts w:ascii="Arial" w:eastAsia="Times New Roman" w:hAnsi="Arial" w:cs="Arial"/>
          <w:sz w:val="24"/>
          <w:szCs w:val="24"/>
        </w:rPr>
        <w:t>Láminas</w:t>
      </w:r>
    </w:p>
    <w:p w:rsidR="00835455" w:rsidRPr="005D5ECA" w:rsidRDefault="00835455" w:rsidP="00835455">
      <w:pPr>
        <w:numPr>
          <w:ilvl w:val="0"/>
          <w:numId w:val="7"/>
        </w:num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t>Cartulina</w:t>
      </w:r>
    </w:p>
    <w:p w:rsidR="00835455" w:rsidRDefault="00835455" w:rsidP="00835455">
      <w:pPr>
        <w:numPr>
          <w:ilvl w:val="0"/>
          <w:numId w:val="7"/>
        </w:numPr>
        <w:spacing w:before="100" w:beforeAutospacing="1" w:after="100" w:afterAutospacing="1" w:line="240" w:lineRule="auto"/>
        <w:rPr>
          <w:rFonts w:ascii="Arial" w:eastAsia="Times New Roman" w:hAnsi="Arial" w:cs="Arial"/>
          <w:sz w:val="24"/>
          <w:szCs w:val="24"/>
        </w:rPr>
      </w:pPr>
      <w:r w:rsidRPr="007D5798">
        <w:rPr>
          <w:rFonts w:ascii="Arial" w:eastAsia="Times New Roman" w:hAnsi="Arial" w:cs="Arial"/>
          <w:sz w:val="24"/>
          <w:szCs w:val="24"/>
        </w:rPr>
        <w:t>Computadora</w:t>
      </w:r>
    </w:p>
    <w:p w:rsidR="00835455" w:rsidRPr="007D5798" w:rsidRDefault="00835455" w:rsidP="00835455">
      <w:pPr>
        <w:numPr>
          <w:ilvl w:val="0"/>
          <w:numId w:val="7"/>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Impresora</w:t>
      </w:r>
    </w:p>
    <w:p w:rsidR="00835455" w:rsidRDefault="00835455" w:rsidP="00835455">
      <w:pPr>
        <w:numPr>
          <w:ilvl w:val="0"/>
          <w:numId w:val="7"/>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Espejos faciales</w:t>
      </w:r>
    </w:p>
    <w:p w:rsidR="00D00C1C" w:rsidRPr="00D00C1C" w:rsidRDefault="00D00C1C" w:rsidP="00D00C1C">
      <w:pPr>
        <w:spacing w:before="100" w:beforeAutospacing="1" w:after="100" w:afterAutospacing="1" w:line="240" w:lineRule="auto"/>
        <w:ind w:left="360"/>
        <w:rPr>
          <w:rFonts w:ascii="Arial" w:eastAsia="Times New Roman" w:hAnsi="Arial" w:cs="Arial"/>
          <w:sz w:val="24"/>
          <w:szCs w:val="24"/>
        </w:rPr>
      </w:pPr>
      <w:r w:rsidRPr="00D00C1C">
        <w:rPr>
          <w:rFonts w:ascii="Arial" w:eastAsia="Times New Roman" w:hAnsi="Arial" w:cs="Arial"/>
          <w:b/>
          <w:sz w:val="24"/>
          <w:szCs w:val="24"/>
        </w:rPr>
        <w:t xml:space="preserve">Tiempo: </w:t>
      </w:r>
      <w:r w:rsidRPr="00D00C1C">
        <w:rPr>
          <w:rFonts w:ascii="Arial" w:eastAsia="Times New Roman" w:hAnsi="Arial" w:cs="Arial"/>
          <w:sz w:val="24"/>
          <w:szCs w:val="24"/>
        </w:rPr>
        <w:t>1 hora</w:t>
      </w:r>
    </w:p>
    <w:p w:rsidR="00835455" w:rsidRDefault="00D00C1C" w:rsidP="00835455">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Cuarta Sesión:</w:t>
      </w:r>
      <w:r w:rsidR="00835455">
        <w:rPr>
          <w:rFonts w:ascii="Arial" w:eastAsia="Times New Roman" w:hAnsi="Arial" w:cs="Arial"/>
          <w:b/>
          <w:bCs/>
          <w:sz w:val="24"/>
          <w:szCs w:val="24"/>
        </w:rPr>
        <w:t xml:space="preserve"> ¿</w:t>
      </w:r>
      <w:r w:rsidR="00835455" w:rsidRPr="005D5ECA">
        <w:rPr>
          <w:rFonts w:ascii="Arial" w:eastAsia="Times New Roman" w:hAnsi="Arial" w:cs="Arial"/>
          <w:b/>
          <w:bCs/>
          <w:sz w:val="24"/>
          <w:szCs w:val="24"/>
        </w:rPr>
        <w:t>?</w:t>
      </w:r>
      <w:r w:rsidR="00835455" w:rsidRPr="005D5ECA">
        <w:rPr>
          <w:rFonts w:ascii="Arial" w:eastAsia="Times New Roman" w:hAnsi="Arial" w:cs="Arial"/>
          <w:sz w:val="24"/>
          <w:szCs w:val="24"/>
        </w:rPr>
        <w:br/>
      </w:r>
      <w:r w:rsidR="00835455" w:rsidRPr="005D5ECA">
        <w:rPr>
          <w:rFonts w:ascii="Arial" w:eastAsia="Times New Roman" w:hAnsi="Arial" w:cs="Arial"/>
          <w:b/>
          <w:bCs/>
          <w:sz w:val="24"/>
          <w:szCs w:val="24"/>
        </w:rPr>
        <w:t>Objetivo</w:t>
      </w:r>
      <w:r w:rsidR="00835455">
        <w:rPr>
          <w:rFonts w:ascii="Arial" w:eastAsia="Times New Roman" w:hAnsi="Arial" w:cs="Arial"/>
          <w:b/>
          <w:bCs/>
          <w:sz w:val="24"/>
          <w:szCs w:val="24"/>
        </w:rPr>
        <w:t xml:space="preserve"> General:</w:t>
      </w:r>
      <w:r w:rsidR="00835455" w:rsidRPr="007D5798">
        <w:rPr>
          <w:rFonts w:ascii="Arial" w:eastAsia="Times New Roman" w:hAnsi="Arial" w:cs="Arial"/>
          <w:sz w:val="24"/>
          <w:szCs w:val="24"/>
        </w:rPr>
        <w:t xml:space="preserve"> </w:t>
      </w:r>
      <w:r w:rsidR="00835455" w:rsidRPr="005D5ECA">
        <w:rPr>
          <w:rFonts w:ascii="Arial" w:eastAsia="Times New Roman" w:hAnsi="Arial" w:cs="Arial"/>
          <w:sz w:val="24"/>
          <w:szCs w:val="24"/>
        </w:rPr>
        <w:t>Determinar la efectividad del programa educativo</w:t>
      </w:r>
      <w:r w:rsidR="00835455">
        <w:rPr>
          <w:rFonts w:ascii="Arial" w:eastAsia="Times New Roman" w:hAnsi="Arial" w:cs="Arial"/>
          <w:sz w:val="24"/>
          <w:szCs w:val="24"/>
        </w:rPr>
        <w:t>.</w:t>
      </w:r>
    </w:p>
    <w:p w:rsidR="00835455" w:rsidRDefault="00835455" w:rsidP="00835455">
      <w:pPr>
        <w:spacing w:before="100" w:beforeAutospacing="1" w:after="100" w:afterAutospacing="1" w:line="240" w:lineRule="auto"/>
        <w:rPr>
          <w:rFonts w:ascii="Arial" w:eastAsia="Times New Roman" w:hAnsi="Arial" w:cs="Arial"/>
          <w:sz w:val="24"/>
          <w:szCs w:val="24"/>
        </w:rPr>
      </w:pPr>
      <w:r w:rsidRPr="000E1D9F">
        <w:rPr>
          <w:rFonts w:ascii="Arial" w:eastAsia="Times New Roman" w:hAnsi="Arial" w:cs="Arial"/>
          <w:b/>
          <w:sz w:val="24"/>
          <w:szCs w:val="24"/>
        </w:rPr>
        <w:t>Objetivos Específicos:</w:t>
      </w:r>
      <w:r w:rsidRPr="000E1D9F">
        <w:rPr>
          <w:rFonts w:ascii="Arial" w:eastAsia="Times New Roman" w:hAnsi="Arial" w:cs="Arial"/>
          <w:b/>
          <w:sz w:val="24"/>
          <w:szCs w:val="24"/>
        </w:rPr>
        <w:br/>
      </w:r>
      <w:r w:rsidRPr="000E1D9F">
        <w:rPr>
          <w:rFonts w:ascii="Arial" w:eastAsia="Times New Roman" w:hAnsi="Arial" w:cs="Arial"/>
          <w:sz w:val="24"/>
          <w:szCs w:val="24"/>
        </w:rPr>
        <w:t xml:space="preserve"> </w:t>
      </w:r>
    </w:p>
    <w:p w:rsidR="00835455" w:rsidRDefault="00835455" w:rsidP="00835455">
      <w:pPr>
        <w:pStyle w:val="Prrafodelista"/>
        <w:numPr>
          <w:ilvl w:val="0"/>
          <w:numId w:val="9"/>
        </w:numPr>
        <w:spacing w:before="100" w:beforeAutospacing="1" w:after="100" w:afterAutospacing="1" w:line="240" w:lineRule="auto"/>
        <w:rPr>
          <w:rFonts w:ascii="Arial" w:eastAsia="Times New Roman" w:hAnsi="Arial" w:cs="Arial"/>
          <w:sz w:val="24"/>
          <w:szCs w:val="24"/>
          <w:lang w:eastAsia="es-ES"/>
        </w:rPr>
      </w:pPr>
      <w:r w:rsidRPr="000E1D9F">
        <w:rPr>
          <w:rFonts w:ascii="Arial" w:eastAsia="Times New Roman" w:hAnsi="Arial" w:cs="Arial"/>
          <w:sz w:val="24"/>
          <w:szCs w:val="24"/>
          <w:lang w:eastAsia="es-ES"/>
        </w:rPr>
        <w:t>Evaluar  el programa educativo desde lo afectivo emocional.</w:t>
      </w:r>
    </w:p>
    <w:p w:rsidR="00835455" w:rsidRPr="000E1D9F" w:rsidRDefault="00835455" w:rsidP="00835455">
      <w:pPr>
        <w:pStyle w:val="Prrafodelista"/>
        <w:numPr>
          <w:ilvl w:val="0"/>
          <w:numId w:val="9"/>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Determinar el nivel de información de la familia y los pacientes con bruxismo.</w:t>
      </w:r>
    </w:p>
    <w:p w:rsidR="00835455" w:rsidRDefault="00835455" w:rsidP="00835455">
      <w:p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br/>
      </w:r>
      <w:r w:rsidRPr="005D5ECA">
        <w:rPr>
          <w:rFonts w:ascii="Arial" w:eastAsia="Times New Roman" w:hAnsi="Arial" w:cs="Arial"/>
          <w:b/>
          <w:bCs/>
          <w:sz w:val="24"/>
          <w:szCs w:val="24"/>
        </w:rPr>
        <w:t>Métodos y procedimientos</w:t>
      </w:r>
      <w:r w:rsidRPr="005D5ECA">
        <w:rPr>
          <w:rFonts w:ascii="Arial" w:eastAsia="Times New Roman" w:hAnsi="Arial" w:cs="Arial"/>
          <w:sz w:val="24"/>
          <w:szCs w:val="24"/>
        </w:rPr>
        <w:t>:</w:t>
      </w:r>
    </w:p>
    <w:p w:rsidR="00835455" w:rsidRDefault="00835455" w:rsidP="00835455">
      <w:pPr>
        <w:spacing w:before="100" w:beforeAutospacing="1" w:after="100" w:afterAutospacing="1" w:line="240" w:lineRule="auto"/>
        <w:rPr>
          <w:rFonts w:ascii="Arial" w:eastAsia="Times New Roman" w:hAnsi="Arial" w:cs="Arial"/>
          <w:sz w:val="24"/>
          <w:szCs w:val="24"/>
        </w:rPr>
      </w:pPr>
      <w:r w:rsidRPr="000E1D9F">
        <w:rPr>
          <w:rFonts w:ascii="Arial" w:eastAsia="Times New Roman" w:hAnsi="Arial" w:cs="Arial"/>
          <w:b/>
          <w:sz w:val="24"/>
          <w:szCs w:val="24"/>
        </w:rPr>
        <w:t>Objetivo 1:</w:t>
      </w:r>
      <w:r>
        <w:rPr>
          <w:rFonts w:ascii="Arial" w:eastAsia="Times New Roman" w:hAnsi="Arial" w:cs="Arial"/>
          <w:sz w:val="24"/>
          <w:szCs w:val="24"/>
        </w:rPr>
        <w:t xml:space="preserve"> realizar  entrevista abierta  escrita con pregunta única ¿Qué  te aportó  el programa  educativo como ser humano?</w:t>
      </w:r>
    </w:p>
    <w:p w:rsidR="00835455" w:rsidRDefault="00835455" w:rsidP="00835455">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br/>
      </w:r>
      <w:r w:rsidRPr="000E1D9F">
        <w:rPr>
          <w:rFonts w:ascii="Arial" w:eastAsia="Times New Roman" w:hAnsi="Arial" w:cs="Arial"/>
          <w:b/>
          <w:sz w:val="24"/>
          <w:szCs w:val="24"/>
        </w:rPr>
        <w:t>Objetivo 2</w:t>
      </w:r>
      <w:r>
        <w:rPr>
          <w:rFonts w:ascii="Arial" w:eastAsia="Times New Roman" w:hAnsi="Arial" w:cs="Arial"/>
          <w:sz w:val="24"/>
          <w:szCs w:val="24"/>
        </w:rPr>
        <w:t xml:space="preserve">: aplicar </w:t>
      </w:r>
      <w:r w:rsidRPr="005D5ECA">
        <w:rPr>
          <w:rFonts w:ascii="Arial" w:eastAsia="Times New Roman" w:hAnsi="Arial" w:cs="Arial"/>
          <w:sz w:val="24"/>
          <w:szCs w:val="24"/>
        </w:rPr>
        <w:t xml:space="preserve"> encuesta </w:t>
      </w:r>
      <w:r>
        <w:rPr>
          <w:rFonts w:ascii="Arial" w:eastAsia="Times New Roman" w:hAnsi="Arial" w:cs="Arial"/>
          <w:sz w:val="24"/>
          <w:szCs w:val="24"/>
        </w:rPr>
        <w:t xml:space="preserve"> estructurada por </w:t>
      </w:r>
      <w:r w:rsidR="00FF65E2">
        <w:rPr>
          <w:rFonts w:ascii="Arial" w:eastAsia="Times New Roman" w:hAnsi="Arial" w:cs="Arial"/>
          <w:sz w:val="24"/>
          <w:szCs w:val="24"/>
        </w:rPr>
        <w:t>ítems</w:t>
      </w:r>
      <w:r>
        <w:rPr>
          <w:rFonts w:ascii="Arial" w:eastAsia="Times New Roman" w:hAnsi="Arial" w:cs="Arial"/>
          <w:sz w:val="24"/>
          <w:szCs w:val="24"/>
        </w:rPr>
        <w:t xml:space="preserve">  para medir  el nivel de  información alcanzado  por la familia y  el paciente  con bruxismo una vez terminado el programa educativo</w:t>
      </w:r>
      <w:r w:rsidRPr="005D5ECA">
        <w:rPr>
          <w:rFonts w:ascii="Arial" w:eastAsia="Times New Roman" w:hAnsi="Arial" w:cs="Arial"/>
          <w:sz w:val="24"/>
          <w:szCs w:val="24"/>
        </w:rPr>
        <w:t>.</w:t>
      </w:r>
      <w:r>
        <w:rPr>
          <w:rFonts w:ascii="Arial" w:eastAsia="Times New Roman" w:hAnsi="Arial" w:cs="Arial"/>
          <w:sz w:val="24"/>
          <w:szCs w:val="24"/>
        </w:rPr>
        <w:t xml:space="preserve"> </w:t>
      </w:r>
    </w:p>
    <w:p w:rsidR="00835455" w:rsidRDefault="00835455" w:rsidP="00835455">
      <w:pPr>
        <w:spacing w:before="100" w:beforeAutospacing="1" w:after="100" w:afterAutospacing="1" w:line="240" w:lineRule="auto"/>
        <w:rPr>
          <w:rFonts w:ascii="Arial" w:eastAsia="Times New Roman" w:hAnsi="Arial" w:cs="Arial"/>
          <w:b/>
          <w:bCs/>
          <w:sz w:val="24"/>
          <w:szCs w:val="24"/>
        </w:rPr>
      </w:pPr>
      <w:r w:rsidRPr="005D5ECA">
        <w:rPr>
          <w:rFonts w:ascii="Arial" w:eastAsia="Times New Roman" w:hAnsi="Arial" w:cs="Arial"/>
          <w:sz w:val="24"/>
          <w:szCs w:val="24"/>
        </w:rPr>
        <w:br/>
      </w:r>
      <w:r w:rsidRPr="005D5ECA">
        <w:rPr>
          <w:rFonts w:ascii="Arial" w:eastAsia="Times New Roman" w:hAnsi="Arial" w:cs="Arial"/>
          <w:b/>
          <w:bCs/>
          <w:sz w:val="24"/>
          <w:szCs w:val="24"/>
        </w:rPr>
        <w:t>Recursos</w:t>
      </w:r>
    </w:p>
    <w:p w:rsidR="00D00C1C" w:rsidRDefault="00D00C1C" w:rsidP="00835455">
      <w:pPr>
        <w:spacing w:before="100" w:beforeAutospacing="1" w:after="100" w:afterAutospacing="1" w:line="240" w:lineRule="auto"/>
        <w:rPr>
          <w:rFonts w:ascii="Arial" w:eastAsia="Times New Roman" w:hAnsi="Arial" w:cs="Arial"/>
          <w:b/>
          <w:bCs/>
          <w:sz w:val="24"/>
          <w:szCs w:val="24"/>
        </w:rPr>
      </w:pPr>
      <w:r>
        <w:rPr>
          <w:rFonts w:ascii="Arial" w:eastAsia="Times New Roman" w:hAnsi="Arial" w:cs="Arial"/>
          <w:b/>
          <w:bCs/>
          <w:sz w:val="24"/>
          <w:szCs w:val="24"/>
        </w:rPr>
        <w:t xml:space="preserve">Recursos Humanos </w:t>
      </w:r>
    </w:p>
    <w:p w:rsidR="00D00C1C" w:rsidRPr="005D5ECA" w:rsidRDefault="00D00C1C" w:rsidP="00835455">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Recursos Materiales</w:t>
      </w:r>
    </w:p>
    <w:p w:rsidR="00835455" w:rsidRPr="000E1D9F" w:rsidRDefault="00835455" w:rsidP="00835455">
      <w:pPr>
        <w:numPr>
          <w:ilvl w:val="0"/>
          <w:numId w:val="8"/>
        </w:num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t xml:space="preserve">Hojas </w:t>
      </w:r>
    </w:p>
    <w:p w:rsidR="00835455" w:rsidRDefault="00835455" w:rsidP="00835455">
      <w:pPr>
        <w:numPr>
          <w:ilvl w:val="0"/>
          <w:numId w:val="8"/>
        </w:num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t>Computadora</w:t>
      </w:r>
    </w:p>
    <w:p w:rsidR="00835455" w:rsidRDefault="00835455" w:rsidP="00835455">
      <w:pPr>
        <w:numPr>
          <w:ilvl w:val="0"/>
          <w:numId w:val="8"/>
        </w:numPr>
        <w:spacing w:before="100" w:beforeAutospacing="1" w:after="100" w:afterAutospacing="1" w:line="240" w:lineRule="auto"/>
        <w:rPr>
          <w:rFonts w:ascii="Arial" w:eastAsia="Times New Roman" w:hAnsi="Arial" w:cs="Arial"/>
          <w:sz w:val="24"/>
          <w:szCs w:val="24"/>
        </w:rPr>
      </w:pPr>
      <w:r w:rsidRPr="00AF3A1D">
        <w:rPr>
          <w:rFonts w:ascii="Arial" w:eastAsia="Times New Roman" w:hAnsi="Arial" w:cs="Arial"/>
          <w:sz w:val="24"/>
          <w:szCs w:val="24"/>
        </w:rPr>
        <w:t xml:space="preserve"> </w:t>
      </w:r>
      <w:r w:rsidRPr="005D5ECA">
        <w:rPr>
          <w:rFonts w:ascii="Arial" w:eastAsia="Times New Roman" w:hAnsi="Arial" w:cs="Arial"/>
          <w:sz w:val="24"/>
          <w:szCs w:val="24"/>
        </w:rPr>
        <w:t>Impresora</w:t>
      </w:r>
    </w:p>
    <w:p w:rsidR="00D00C1C" w:rsidRDefault="00D00C1C" w:rsidP="00D00C1C">
      <w:pPr>
        <w:spacing w:before="100" w:beforeAutospacing="1" w:after="100" w:afterAutospacing="1" w:line="240" w:lineRule="auto"/>
        <w:rPr>
          <w:rFonts w:ascii="Arial" w:eastAsia="Times New Roman" w:hAnsi="Arial" w:cs="Arial"/>
          <w:sz w:val="24"/>
          <w:szCs w:val="24"/>
        </w:rPr>
      </w:pPr>
    </w:p>
    <w:p w:rsidR="00D00C1C" w:rsidRPr="00D00C1C" w:rsidRDefault="00D00C1C" w:rsidP="00D00C1C">
      <w:pPr>
        <w:spacing w:before="100" w:beforeAutospacing="1" w:after="100" w:afterAutospacing="1" w:line="240" w:lineRule="auto"/>
        <w:rPr>
          <w:rFonts w:ascii="Arial" w:eastAsia="Times New Roman" w:hAnsi="Arial" w:cs="Arial"/>
          <w:sz w:val="24"/>
          <w:szCs w:val="24"/>
        </w:rPr>
      </w:pPr>
      <w:r w:rsidRPr="00D00C1C">
        <w:rPr>
          <w:rFonts w:ascii="Arial" w:eastAsia="Times New Roman" w:hAnsi="Arial" w:cs="Arial"/>
          <w:b/>
          <w:sz w:val="24"/>
          <w:szCs w:val="24"/>
        </w:rPr>
        <w:lastRenderedPageBreak/>
        <w:t>Tiempo</w:t>
      </w:r>
      <w:r>
        <w:rPr>
          <w:rFonts w:ascii="Arial" w:eastAsia="Times New Roman" w:hAnsi="Arial" w:cs="Arial"/>
          <w:b/>
          <w:sz w:val="24"/>
          <w:szCs w:val="24"/>
        </w:rPr>
        <w:t xml:space="preserve">: </w:t>
      </w:r>
      <w:r w:rsidRPr="00D00C1C">
        <w:rPr>
          <w:rFonts w:ascii="Arial" w:eastAsia="Times New Roman" w:hAnsi="Arial" w:cs="Arial"/>
          <w:sz w:val="24"/>
          <w:szCs w:val="24"/>
        </w:rPr>
        <w:t>1 hora</w:t>
      </w:r>
    </w:p>
    <w:p w:rsidR="00D00C1C" w:rsidRDefault="00D00C1C" w:rsidP="00D00C1C">
      <w:pPr>
        <w:spacing w:before="100" w:beforeAutospacing="1" w:after="100" w:afterAutospacing="1" w:line="240" w:lineRule="auto"/>
        <w:rPr>
          <w:rFonts w:ascii="Arial" w:eastAsia="Times New Roman" w:hAnsi="Arial" w:cs="Arial"/>
          <w:sz w:val="24"/>
          <w:szCs w:val="24"/>
        </w:rPr>
      </w:pPr>
    </w:p>
    <w:p w:rsidR="00835455" w:rsidRPr="005D5ECA" w:rsidRDefault="00835455" w:rsidP="00D00C1C">
      <w:pPr>
        <w:spacing w:before="100" w:beforeAutospacing="1" w:after="100" w:afterAutospacing="1" w:line="240" w:lineRule="auto"/>
        <w:rPr>
          <w:rFonts w:ascii="Arial" w:eastAsia="Times New Roman" w:hAnsi="Arial" w:cs="Arial"/>
          <w:sz w:val="24"/>
          <w:szCs w:val="24"/>
        </w:rPr>
      </w:pPr>
    </w:p>
    <w:p w:rsidR="00835455" w:rsidRPr="005D5ECA" w:rsidRDefault="00835455" w:rsidP="00835455">
      <w:p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b/>
          <w:bCs/>
          <w:sz w:val="24"/>
          <w:szCs w:val="24"/>
        </w:rPr>
        <w:t>CONCLUSIONES</w:t>
      </w:r>
    </w:p>
    <w:p w:rsidR="00835455" w:rsidRPr="005D5ECA" w:rsidRDefault="00835455" w:rsidP="00835455">
      <w:pPr>
        <w:spacing w:before="100" w:beforeAutospacing="1" w:after="100" w:afterAutospacing="1" w:line="240" w:lineRule="auto"/>
        <w:rPr>
          <w:rFonts w:ascii="Arial" w:eastAsia="Times New Roman" w:hAnsi="Arial" w:cs="Arial"/>
          <w:sz w:val="24"/>
          <w:szCs w:val="24"/>
        </w:rPr>
      </w:pPr>
      <w:r w:rsidRPr="005D5ECA">
        <w:rPr>
          <w:rFonts w:ascii="Arial" w:eastAsia="Times New Roman" w:hAnsi="Arial" w:cs="Arial"/>
          <w:sz w:val="24"/>
          <w:szCs w:val="24"/>
        </w:rPr>
        <w:t>El programa educativo diseña</w:t>
      </w:r>
      <w:r>
        <w:rPr>
          <w:rFonts w:ascii="Arial" w:eastAsia="Times New Roman" w:hAnsi="Arial" w:cs="Arial"/>
          <w:sz w:val="24"/>
          <w:szCs w:val="24"/>
        </w:rPr>
        <w:t>do  permitió accionar con la familia y el paciente con bruxismo como  objeto de estudio  desde dimensiones diversas. Permite el crecimiento del paciente con la familia y  desde la propia familia y la comunidad.</w:t>
      </w:r>
    </w:p>
    <w:p w:rsidR="00835455" w:rsidRPr="005D5ECA" w:rsidRDefault="00835455" w:rsidP="00835455">
      <w:pPr>
        <w:rPr>
          <w:rFonts w:ascii="Arial" w:hAnsi="Arial" w:cs="Arial"/>
          <w:sz w:val="24"/>
          <w:szCs w:val="24"/>
        </w:rPr>
      </w:pPr>
    </w:p>
    <w:p w:rsidR="00964151" w:rsidRDefault="00964151"/>
    <w:sectPr w:rsidR="00964151" w:rsidSect="000778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2241"/>
    <w:multiLevelType w:val="hybridMultilevel"/>
    <w:tmpl w:val="7F64B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A72004F"/>
    <w:multiLevelType w:val="multilevel"/>
    <w:tmpl w:val="2B78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746879"/>
    <w:multiLevelType w:val="multilevel"/>
    <w:tmpl w:val="5262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7C3A83"/>
    <w:multiLevelType w:val="multilevel"/>
    <w:tmpl w:val="0B10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877158"/>
    <w:multiLevelType w:val="multilevel"/>
    <w:tmpl w:val="2D8A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6F7457"/>
    <w:multiLevelType w:val="multilevel"/>
    <w:tmpl w:val="0AF4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113350"/>
    <w:multiLevelType w:val="multilevel"/>
    <w:tmpl w:val="A27A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8B3034"/>
    <w:multiLevelType w:val="multilevel"/>
    <w:tmpl w:val="014E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C471AC"/>
    <w:multiLevelType w:val="multilevel"/>
    <w:tmpl w:val="4326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2"/>
  </w:num>
  <w:num w:numId="4">
    <w:abstractNumId w:val="7"/>
  </w:num>
  <w:num w:numId="5">
    <w:abstractNumId w:val="4"/>
  </w:num>
  <w:num w:numId="6">
    <w:abstractNumId w:val="5"/>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useFELayout/>
    <w:compatSetting w:name="compatibilityMode" w:uri="http://schemas.microsoft.com/office/word" w:val="12"/>
  </w:compat>
  <w:rsids>
    <w:rsidRoot w:val="00835455"/>
    <w:rsid w:val="001F40EA"/>
    <w:rsid w:val="00426BFD"/>
    <w:rsid w:val="00835455"/>
    <w:rsid w:val="00964151"/>
    <w:rsid w:val="00B57935"/>
    <w:rsid w:val="00D00C1C"/>
    <w:rsid w:val="00FF6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9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5455"/>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1456</Words>
  <Characters>8011</Characters>
  <Application>Microsoft Office Word</Application>
  <DocSecurity>0</DocSecurity>
  <Lines>66</Lines>
  <Paragraphs>18</Paragraphs>
  <ScaleCrop>false</ScaleCrop>
  <Company>MIC</Company>
  <LinksUpToDate>false</LinksUpToDate>
  <CharactersWithSpaces>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profesores</dc:creator>
  <cp:keywords/>
  <dc:description/>
  <cp:lastModifiedBy>qwe</cp:lastModifiedBy>
  <cp:revision>7</cp:revision>
  <dcterms:created xsi:type="dcterms:W3CDTF">2018-05-21T20:44:00Z</dcterms:created>
  <dcterms:modified xsi:type="dcterms:W3CDTF">2020-06-01T17:16:00Z</dcterms:modified>
</cp:coreProperties>
</file>